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2731" w:rsidRPr="000C2731" w:rsidRDefault="000C2731" w:rsidP="000C2731">
      <w:pPr>
        <w:spacing w:after="0"/>
        <w:jc w:val="center"/>
        <w:rPr>
          <w:rFonts w:ascii="Monotype Corsiva" w:hAnsi="Monotype Corsiva" w:cs="Times New Roman"/>
          <w:sz w:val="66"/>
          <w:szCs w:val="66"/>
        </w:rPr>
      </w:pPr>
      <w:r w:rsidRPr="000C2731">
        <w:rPr>
          <w:rFonts w:ascii="Monotype Corsiva" w:hAnsi="Monotype Corsiva" w:cs="Times New Roman"/>
          <w:sz w:val="66"/>
          <w:szCs w:val="66"/>
        </w:rPr>
        <w:t xml:space="preserve">Разработка открытого урока </w:t>
      </w:r>
    </w:p>
    <w:p w:rsidR="000C2731" w:rsidRPr="000C2731" w:rsidRDefault="000C2731" w:rsidP="000C2731">
      <w:pPr>
        <w:spacing w:after="0"/>
        <w:jc w:val="center"/>
        <w:rPr>
          <w:rFonts w:ascii="Monotype Corsiva" w:hAnsi="Monotype Corsiva" w:cs="Times New Roman"/>
          <w:sz w:val="66"/>
          <w:szCs w:val="66"/>
        </w:rPr>
      </w:pPr>
      <w:r w:rsidRPr="000C2731">
        <w:rPr>
          <w:rFonts w:ascii="Monotype Corsiva" w:hAnsi="Monotype Corsiva" w:cs="Times New Roman"/>
          <w:sz w:val="66"/>
          <w:szCs w:val="66"/>
        </w:rPr>
        <w:t>по физике</w:t>
      </w:r>
    </w:p>
    <w:p w:rsidR="000C2731" w:rsidRPr="000C2731" w:rsidRDefault="00501D4B" w:rsidP="000C2731">
      <w:pPr>
        <w:spacing w:after="0"/>
        <w:jc w:val="center"/>
        <w:rPr>
          <w:rFonts w:ascii="Monotype Corsiva" w:hAnsi="Monotype Corsiva" w:cs="Times New Roman"/>
          <w:sz w:val="66"/>
          <w:szCs w:val="66"/>
        </w:rPr>
      </w:pPr>
      <w:r>
        <w:rPr>
          <w:rFonts w:ascii="Monotype Corsiva" w:hAnsi="Monotype Corsiva" w:cs="Times New Roman"/>
          <w:sz w:val="66"/>
          <w:szCs w:val="66"/>
        </w:rPr>
        <w:t>в 9</w:t>
      </w:r>
      <w:r w:rsidR="000C2731" w:rsidRPr="000C2731">
        <w:rPr>
          <w:rFonts w:ascii="Monotype Corsiva" w:hAnsi="Monotype Corsiva" w:cs="Times New Roman"/>
          <w:sz w:val="66"/>
          <w:szCs w:val="66"/>
        </w:rPr>
        <w:t xml:space="preserve"> классе на тему: </w:t>
      </w:r>
    </w:p>
    <w:p w:rsidR="000C2731" w:rsidRPr="000C2731" w:rsidRDefault="000C2731" w:rsidP="000C2731">
      <w:pPr>
        <w:spacing w:after="0"/>
        <w:jc w:val="center"/>
        <w:rPr>
          <w:rFonts w:ascii="Monotype Corsiva" w:hAnsi="Monotype Corsiva" w:cs="Times New Roman"/>
          <w:b/>
          <w:sz w:val="72"/>
          <w:szCs w:val="72"/>
        </w:rPr>
      </w:pPr>
      <w:r w:rsidRPr="000C2731">
        <w:rPr>
          <w:rFonts w:ascii="Monotype Corsiva" w:hAnsi="Monotype Corsiva" w:cs="Times New Roman"/>
          <w:b/>
          <w:sz w:val="72"/>
          <w:szCs w:val="72"/>
        </w:rPr>
        <w:t>«</w:t>
      </w:r>
      <w:r w:rsidR="00516797">
        <w:rPr>
          <w:rFonts w:ascii="Monotype Corsiva" w:hAnsi="Monotype Corsiva" w:cs="Times New Roman"/>
          <w:b/>
          <w:sz w:val="72"/>
          <w:szCs w:val="72"/>
        </w:rPr>
        <w:t>Механические</w:t>
      </w:r>
      <w:r w:rsidRPr="000C2731">
        <w:rPr>
          <w:rFonts w:ascii="Monotype Corsiva" w:hAnsi="Monotype Corsiva" w:cs="Times New Roman"/>
          <w:b/>
          <w:sz w:val="72"/>
          <w:szCs w:val="72"/>
        </w:rPr>
        <w:t xml:space="preserve"> волны»</w:t>
      </w:r>
    </w:p>
    <w:p w:rsidR="000C2731" w:rsidRDefault="000C2731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501D4B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</w:t>
      </w:r>
      <w:r w:rsidR="000C2731">
        <w:rPr>
          <w:rFonts w:ascii="Times New Roman" w:hAnsi="Times New Roman" w:cs="Times New Roman"/>
          <w:sz w:val="24"/>
          <w:szCs w:val="24"/>
        </w:rPr>
        <w:t xml:space="preserve"> учитель физики: </w:t>
      </w:r>
    </w:p>
    <w:p w:rsidR="000C2731" w:rsidRDefault="00501D4B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Волошин Игорь Анатольевич</w:t>
      </w: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0C2731" w:rsidP="000C27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731" w:rsidRDefault="00D4716E" w:rsidP="00D4716E">
      <w:pPr>
        <w:tabs>
          <w:tab w:val="left" w:pos="41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1D4B">
        <w:rPr>
          <w:rFonts w:ascii="Times New Roman" w:hAnsi="Times New Roman" w:cs="Times New Roman"/>
          <w:sz w:val="24"/>
          <w:szCs w:val="24"/>
        </w:rPr>
        <w:t xml:space="preserve">Екатеринбург </w:t>
      </w:r>
    </w:p>
    <w:p w:rsidR="00501D4B" w:rsidRDefault="00501D4B" w:rsidP="00501D4B">
      <w:pPr>
        <w:tabs>
          <w:tab w:val="left" w:pos="4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501D4B" w:rsidRDefault="00501D4B" w:rsidP="00D4716E">
      <w:pPr>
        <w:tabs>
          <w:tab w:val="left" w:pos="411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01D4B" w:rsidRDefault="00501D4B" w:rsidP="00D4716E">
      <w:pPr>
        <w:tabs>
          <w:tab w:val="left" w:pos="411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A227F" w:rsidRDefault="003A227F" w:rsidP="00D4716E">
      <w:pPr>
        <w:tabs>
          <w:tab w:val="left" w:pos="411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A227F" w:rsidRDefault="003A227F" w:rsidP="000C27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6797" w:rsidRDefault="00516797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46BC" w:rsidRPr="007B51A1" w:rsidRDefault="002279EE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</w:t>
      </w:r>
    </w:p>
    <w:p w:rsidR="00AC77BB" w:rsidRPr="007B51A1" w:rsidRDefault="002279EE" w:rsidP="009E4F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>Открытый урок</w:t>
      </w:r>
      <w:r w:rsidR="00F41D5E">
        <w:rPr>
          <w:rFonts w:ascii="Times New Roman" w:hAnsi="Times New Roman" w:cs="Times New Roman"/>
          <w:sz w:val="24"/>
          <w:szCs w:val="24"/>
        </w:rPr>
        <w:t xml:space="preserve"> по физике</w:t>
      </w:r>
      <w:r w:rsidR="00CC46BC" w:rsidRPr="007B51A1">
        <w:rPr>
          <w:rFonts w:ascii="Times New Roman" w:hAnsi="Times New Roman" w:cs="Times New Roman"/>
          <w:sz w:val="24"/>
          <w:szCs w:val="24"/>
        </w:rPr>
        <w:t xml:space="preserve"> </w:t>
      </w:r>
      <w:r w:rsidRPr="007B51A1">
        <w:rPr>
          <w:rFonts w:ascii="Times New Roman" w:hAnsi="Times New Roman" w:cs="Times New Roman"/>
          <w:sz w:val="24"/>
          <w:szCs w:val="24"/>
        </w:rPr>
        <w:t xml:space="preserve">в 8 классе </w:t>
      </w:r>
      <w:r w:rsidR="00CC46BC" w:rsidRPr="007B51A1">
        <w:rPr>
          <w:rFonts w:ascii="Times New Roman" w:hAnsi="Times New Roman" w:cs="Times New Roman"/>
          <w:sz w:val="24"/>
          <w:szCs w:val="24"/>
        </w:rPr>
        <w:t xml:space="preserve">по теме </w:t>
      </w:r>
      <w:r w:rsidR="00CC46BC" w:rsidRPr="007B51A1">
        <w:rPr>
          <w:rFonts w:ascii="Times New Roman" w:hAnsi="Times New Roman" w:cs="Times New Roman"/>
          <w:b/>
          <w:sz w:val="24"/>
          <w:szCs w:val="24"/>
        </w:rPr>
        <w:t>«Сейсмические волны»</w:t>
      </w:r>
      <w:r w:rsidR="00F77E5A" w:rsidRPr="007B51A1">
        <w:rPr>
          <w:rFonts w:ascii="Times New Roman" w:hAnsi="Times New Roman" w:cs="Times New Roman"/>
          <w:sz w:val="24"/>
          <w:szCs w:val="24"/>
        </w:rPr>
        <w:t>.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46BC" w:rsidRPr="007B51A1" w:rsidRDefault="00FC10EC" w:rsidP="000E1B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CC46BC" w:rsidRPr="007B51A1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</w:p>
    <w:p w:rsidR="00CC46BC" w:rsidRPr="007B51A1" w:rsidRDefault="00CC46BC" w:rsidP="000E1BD1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i/>
          <w:iCs/>
          <w:sz w:val="24"/>
          <w:szCs w:val="24"/>
        </w:rPr>
        <w:t>Образовательные:</w:t>
      </w:r>
      <w:r w:rsidRPr="007B51A1">
        <w:rPr>
          <w:rFonts w:ascii="Times New Roman" w:hAnsi="Times New Roman" w:cs="Times New Roman"/>
          <w:sz w:val="24"/>
          <w:szCs w:val="24"/>
        </w:rPr>
        <w:t xml:space="preserve"> работать над понятием сейсмические волны, ее источниками, познакомить учащихся со шкалой интенсивности землетрясений, сейсмическими исследованиями; вспомнить из курса географии понятия: землетрясение, виды движения земной коры; познакомить учащихся с правилами безопасного поведения во время землетрясения.</w:t>
      </w:r>
    </w:p>
    <w:p w:rsidR="00CC46BC" w:rsidRPr="007B51A1" w:rsidRDefault="00CC46BC" w:rsidP="000E1BD1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1A1">
        <w:rPr>
          <w:rFonts w:ascii="Times New Roman" w:hAnsi="Times New Roman" w:cs="Times New Roman"/>
          <w:i/>
          <w:iCs/>
          <w:sz w:val="24"/>
          <w:szCs w:val="24"/>
        </w:rPr>
        <w:t>Развивающие:</w:t>
      </w:r>
      <w:r w:rsidRPr="007B51A1">
        <w:rPr>
          <w:rFonts w:ascii="Times New Roman" w:hAnsi="Times New Roman" w:cs="Times New Roman"/>
          <w:sz w:val="24"/>
          <w:szCs w:val="24"/>
        </w:rPr>
        <w:t xml:space="preserve"> </w:t>
      </w:r>
      <w:r w:rsidR="00E46553">
        <w:rPr>
          <w:rFonts w:ascii="Times New Roman" w:hAnsi="Times New Roman" w:cs="Times New Roman"/>
          <w:sz w:val="24"/>
          <w:szCs w:val="24"/>
        </w:rPr>
        <w:t>развитие способов мыслительной деятельности (анализ, сравнение, обобщение), развитие речи (владение физическими понятиями, терминами), развитие познавательного интереса учащихся.</w:t>
      </w:r>
      <w:proofErr w:type="gramEnd"/>
    </w:p>
    <w:p w:rsidR="000639A2" w:rsidRDefault="00CC46BC" w:rsidP="000639A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i/>
          <w:iCs/>
          <w:sz w:val="24"/>
          <w:szCs w:val="24"/>
        </w:rPr>
        <w:t>Воспитательные:</w:t>
      </w:r>
      <w:r w:rsidRPr="007B51A1">
        <w:rPr>
          <w:rFonts w:ascii="Times New Roman" w:hAnsi="Times New Roman" w:cs="Times New Roman"/>
          <w:sz w:val="24"/>
          <w:szCs w:val="24"/>
        </w:rPr>
        <w:t xml:space="preserve"> </w:t>
      </w:r>
      <w:r w:rsidR="000639A2">
        <w:rPr>
          <w:rFonts w:ascii="Times New Roman" w:hAnsi="Times New Roman" w:cs="Times New Roman"/>
          <w:sz w:val="24"/>
          <w:szCs w:val="24"/>
        </w:rPr>
        <w:t>формирование научного мировоззрения, воспитание устойчивого интереса к предмету, положительного отношения к знаниям.</w:t>
      </w:r>
    </w:p>
    <w:p w:rsidR="00FC10EC" w:rsidRDefault="00FC10EC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10EC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урок изучения нового материала.</w:t>
      </w:r>
    </w:p>
    <w:p w:rsidR="00FC10EC" w:rsidRDefault="00FC10EC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10EC">
        <w:rPr>
          <w:rFonts w:ascii="Times New Roman" w:hAnsi="Times New Roman" w:cs="Times New Roman"/>
          <w:b/>
          <w:sz w:val="24"/>
          <w:szCs w:val="24"/>
        </w:rPr>
        <w:t xml:space="preserve">Вид урока: </w:t>
      </w:r>
      <w:r>
        <w:rPr>
          <w:rFonts w:ascii="Times New Roman" w:hAnsi="Times New Roman" w:cs="Times New Roman"/>
          <w:sz w:val="24"/>
          <w:szCs w:val="24"/>
        </w:rPr>
        <w:t>комбинированный.</w:t>
      </w:r>
    </w:p>
    <w:p w:rsidR="00FC10EC" w:rsidRPr="00FC10EC" w:rsidRDefault="00FC10EC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10EC">
        <w:rPr>
          <w:rFonts w:ascii="Times New Roman" w:hAnsi="Times New Roman" w:cs="Times New Roman"/>
          <w:b/>
          <w:sz w:val="24"/>
          <w:szCs w:val="24"/>
        </w:rPr>
        <w:t>Программное обеспечение: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A929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51A1" w:rsidRDefault="007B51A1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A929F8">
        <w:rPr>
          <w:rFonts w:ascii="Times New Roman" w:hAnsi="Times New Roman" w:cs="Times New Roman"/>
          <w:b/>
          <w:sz w:val="24"/>
          <w:szCs w:val="24"/>
        </w:rPr>
        <w:t xml:space="preserve"> к уроку</w:t>
      </w:r>
      <w:r w:rsidRPr="007B51A1">
        <w:rPr>
          <w:rFonts w:ascii="Times New Roman" w:hAnsi="Times New Roman" w:cs="Times New Roman"/>
          <w:b/>
          <w:sz w:val="24"/>
          <w:szCs w:val="24"/>
        </w:rPr>
        <w:t>:</w:t>
      </w:r>
      <w:r w:rsidRPr="007B51A1">
        <w:rPr>
          <w:rFonts w:ascii="Times New Roman" w:hAnsi="Times New Roman" w:cs="Times New Roman"/>
          <w:sz w:val="24"/>
          <w:szCs w:val="24"/>
        </w:rPr>
        <w:t xml:space="preserve"> компьютер, проектор, экран, акустическая система.</w:t>
      </w:r>
    </w:p>
    <w:p w:rsidR="00A929F8" w:rsidRDefault="00A929F8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F0A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9E4F0A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>
        <w:rPr>
          <w:rFonts w:ascii="Times New Roman" w:hAnsi="Times New Roman" w:cs="Times New Roman"/>
          <w:sz w:val="24"/>
          <w:szCs w:val="24"/>
        </w:rPr>
        <w:t xml:space="preserve"> география</w:t>
      </w:r>
      <w:r w:rsidR="002B0C86">
        <w:rPr>
          <w:rFonts w:ascii="Times New Roman" w:hAnsi="Times New Roman" w:cs="Times New Roman"/>
          <w:sz w:val="24"/>
          <w:szCs w:val="24"/>
        </w:rPr>
        <w:t>, биология</w:t>
      </w:r>
      <w:r w:rsidR="00724346">
        <w:rPr>
          <w:rFonts w:ascii="Times New Roman" w:hAnsi="Times New Roman" w:cs="Times New Roman"/>
          <w:sz w:val="24"/>
          <w:szCs w:val="24"/>
        </w:rPr>
        <w:t>.</w:t>
      </w:r>
    </w:p>
    <w:p w:rsidR="00F77E5A" w:rsidRPr="007B51A1" w:rsidRDefault="00091807" w:rsidP="000E1B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8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Используемые материалы: </w:t>
      </w:r>
      <w:r w:rsidRPr="001B0554">
        <w:rPr>
          <w:rFonts w:ascii="Times New Roman" w:hAnsi="Times New Roman" w:cs="Times New Roman"/>
          <w:sz w:val="24"/>
          <w:szCs w:val="24"/>
          <w:shd w:val="clear" w:color="auto" w:fill="FFFFFF"/>
        </w:rPr>
        <w:t>Презентация «Сейсмические волны</w:t>
      </w:r>
      <w:r w:rsidR="009E4F0A">
        <w:rPr>
          <w:rFonts w:ascii="Times New Roman" w:hAnsi="Times New Roman" w:cs="Times New Roman"/>
          <w:sz w:val="24"/>
          <w:szCs w:val="24"/>
          <w:shd w:val="clear" w:color="auto" w:fill="FFFFFF"/>
        </w:rPr>
        <w:t>, учебник по физике 8 класса, карточки.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>Ход и содержание урока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>1.Организационный этап</w:t>
      </w:r>
      <w:r w:rsidR="00ED7C22">
        <w:rPr>
          <w:rFonts w:ascii="Times New Roman" w:hAnsi="Times New Roman" w:cs="Times New Roman"/>
          <w:sz w:val="24"/>
          <w:szCs w:val="24"/>
        </w:rPr>
        <w:t xml:space="preserve"> – 2</w:t>
      </w:r>
      <w:r w:rsidRPr="007B51A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        – мотивация;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       - объявление темы;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spellStart"/>
      <w:r w:rsidRPr="007B51A1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7B51A1">
        <w:rPr>
          <w:rFonts w:ascii="Times New Roman" w:hAnsi="Times New Roman" w:cs="Times New Roman"/>
          <w:sz w:val="24"/>
          <w:szCs w:val="24"/>
        </w:rPr>
        <w:t>.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9044D" w:rsidRPr="007B51A1">
        <w:rPr>
          <w:rFonts w:ascii="Times New Roman" w:hAnsi="Times New Roman" w:cs="Times New Roman"/>
          <w:b/>
          <w:sz w:val="24"/>
          <w:szCs w:val="24"/>
        </w:rPr>
        <w:t xml:space="preserve">Повторение. </w:t>
      </w:r>
      <w:r w:rsidRPr="007B51A1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  <w:r w:rsidR="00EF0B52">
        <w:rPr>
          <w:rFonts w:ascii="Times New Roman" w:hAnsi="Times New Roman" w:cs="Times New Roman"/>
          <w:sz w:val="24"/>
          <w:szCs w:val="24"/>
        </w:rPr>
        <w:t xml:space="preserve"> – 7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мин</w:t>
      </w:r>
      <w:r w:rsidRPr="007B51A1">
        <w:rPr>
          <w:rFonts w:ascii="Times New Roman" w:hAnsi="Times New Roman" w:cs="Times New Roman"/>
          <w:sz w:val="24"/>
          <w:szCs w:val="24"/>
        </w:rPr>
        <w:t>:</w:t>
      </w:r>
    </w:p>
    <w:p w:rsidR="0029044D" w:rsidRPr="007B51A1" w:rsidRDefault="009E7D96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определения </w:t>
      </w:r>
      <w:r w:rsidR="00EF0B52">
        <w:rPr>
          <w:rFonts w:ascii="Times New Roman" w:hAnsi="Times New Roman" w:cs="Times New Roman"/>
          <w:sz w:val="24"/>
          <w:szCs w:val="24"/>
        </w:rPr>
        <w:t>понятий по теме «Механические волны»</w:t>
      </w:r>
      <w:r w:rsidR="00F77E5A" w:rsidRPr="007B51A1">
        <w:rPr>
          <w:rFonts w:ascii="Times New Roman" w:hAnsi="Times New Roman" w:cs="Times New Roman"/>
          <w:sz w:val="24"/>
          <w:szCs w:val="24"/>
        </w:rPr>
        <w:t>;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   - работа по карточкам;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>3. Изучение нового материала</w:t>
      </w:r>
      <w:r w:rsidR="00EF0B52">
        <w:rPr>
          <w:rFonts w:ascii="Times New Roman" w:hAnsi="Times New Roman" w:cs="Times New Roman"/>
          <w:sz w:val="24"/>
          <w:szCs w:val="24"/>
        </w:rPr>
        <w:t xml:space="preserve"> – 25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мин.</w:t>
      </w:r>
      <w:r w:rsidRPr="007B51A1">
        <w:rPr>
          <w:rFonts w:ascii="Times New Roman" w:hAnsi="Times New Roman" w:cs="Times New Roman"/>
          <w:sz w:val="24"/>
          <w:szCs w:val="24"/>
        </w:rPr>
        <w:t>: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- </w:t>
      </w:r>
      <w:r w:rsidR="0029044D" w:rsidRPr="007B51A1">
        <w:rPr>
          <w:rFonts w:ascii="Times New Roman" w:hAnsi="Times New Roman" w:cs="Times New Roman"/>
          <w:sz w:val="24"/>
          <w:szCs w:val="24"/>
        </w:rPr>
        <w:t>определение сейсмических волн;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- </w:t>
      </w:r>
      <w:r w:rsidR="0029044D" w:rsidRPr="007B51A1">
        <w:rPr>
          <w:rFonts w:ascii="Times New Roman" w:hAnsi="Times New Roman" w:cs="Times New Roman"/>
          <w:sz w:val="24"/>
          <w:szCs w:val="24"/>
        </w:rPr>
        <w:t>эпицентр землетрясения</w:t>
      </w:r>
      <w:r w:rsidRPr="007B51A1">
        <w:rPr>
          <w:rFonts w:ascii="Times New Roman" w:hAnsi="Times New Roman" w:cs="Times New Roman"/>
          <w:sz w:val="24"/>
          <w:szCs w:val="24"/>
        </w:rPr>
        <w:t>.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Определение эпицентра.</w:t>
      </w:r>
    </w:p>
    <w:p w:rsidR="00203B17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- </w:t>
      </w:r>
      <w:r w:rsidR="00A80A51">
        <w:rPr>
          <w:rFonts w:ascii="Times New Roman" w:hAnsi="Times New Roman" w:cs="Times New Roman"/>
          <w:sz w:val="24"/>
          <w:szCs w:val="24"/>
        </w:rPr>
        <w:t>шкала Рихтера.</w:t>
      </w:r>
      <w:r w:rsidR="00FF43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44D" w:rsidRPr="007B51A1" w:rsidRDefault="00203B17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- </w:t>
      </w:r>
      <w:r w:rsidR="00A80A51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>равила поведения во время землетрясения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F43D6">
        <w:rPr>
          <w:rFonts w:ascii="Times New Roman" w:hAnsi="Times New Roman" w:cs="Times New Roman"/>
          <w:sz w:val="24"/>
          <w:szCs w:val="24"/>
        </w:rPr>
        <w:t>Сообщение учащего</w:t>
      </w:r>
      <w:r w:rsidR="00B633FE">
        <w:rPr>
          <w:rFonts w:ascii="Times New Roman" w:hAnsi="Times New Roman" w:cs="Times New Roman"/>
          <w:sz w:val="24"/>
          <w:szCs w:val="24"/>
        </w:rPr>
        <w:t>ся</w:t>
      </w:r>
      <w:r w:rsidR="0029044D" w:rsidRPr="007B51A1">
        <w:rPr>
          <w:rFonts w:ascii="Times New Roman" w:hAnsi="Times New Roman" w:cs="Times New Roman"/>
          <w:sz w:val="24"/>
          <w:szCs w:val="24"/>
        </w:rPr>
        <w:t>.</w:t>
      </w:r>
    </w:p>
    <w:p w:rsidR="00ED7C22" w:rsidRDefault="00F77E5A" w:rsidP="000E1B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D7C22">
        <w:rPr>
          <w:rFonts w:ascii="Times New Roman" w:hAnsi="Times New Roman" w:cs="Times New Roman"/>
          <w:b/>
          <w:sz w:val="24"/>
          <w:szCs w:val="24"/>
        </w:rPr>
        <w:t xml:space="preserve">Физкультминутка для глаз – </w:t>
      </w:r>
      <w:r w:rsidR="00ED7C22" w:rsidRPr="00ED7C22">
        <w:rPr>
          <w:rFonts w:ascii="Times New Roman" w:hAnsi="Times New Roman" w:cs="Times New Roman"/>
          <w:sz w:val="24"/>
          <w:szCs w:val="24"/>
        </w:rPr>
        <w:t>1 мин.</w:t>
      </w:r>
    </w:p>
    <w:p w:rsidR="00F77E5A" w:rsidRPr="007B51A1" w:rsidRDefault="00ED7C22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9044D" w:rsidRPr="007B51A1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</w:t>
      </w:r>
      <w:r w:rsidR="00EF0B52">
        <w:rPr>
          <w:rFonts w:ascii="Times New Roman" w:hAnsi="Times New Roman" w:cs="Times New Roman"/>
          <w:sz w:val="24"/>
          <w:szCs w:val="24"/>
        </w:rPr>
        <w:t xml:space="preserve"> – 5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29044D" w:rsidRPr="007B51A1" w:rsidRDefault="00ED7C22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9044D" w:rsidRPr="007B51A1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– 2 мин.:</w:t>
      </w:r>
    </w:p>
    <w:p w:rsidR="0029044D" w:rsidRPr="007B51A1" w:rsidRDefault="0029044D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- оценка работы учащихся учителем.</w:t>
      </w:r>
    </w:p>
    <w:p w:rsidR="0029044D" w:rsidRPr="007B51A1" w:rsidRDefault="00ED7C22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9044D" w:rsidRPr="007B51A1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– 1 мин.:</w:t>
      </w:r>
    </w:p>
    <w:p w:rsidR="0029044D" w:rsidRPr="007B51A1" w:rsidRDefault="0029044D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- запись домашнего задания.</w:t>
      </w:r>
    </w:p>
    <w:p w:rsidR="0029044D" w:rsidRPr="007B51A1" w:rsidRDefault="00ED7C22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29044D" w:rsidRPr="007B51A1">
        <w:rPr>
          <w:rFonts w:ascii="Times New Roman" w:hAnsi="Times New Roman" w:cs="Times New Roman"/>
          <w:b/>
          <w:sz w:val="24"/>
          <w:szCs w:val="24"/>
        </w:rPr>
        <w:t>. Р</w:t>
      </w:r>
      <w:r w:rsidR="00F77E5A" w:rsidRPr="007B51A1">
        <w:rPr>
          <w:rFonts w:ascii="Times New Roman" w:hAnsi="Times New Roman" w:cs="Times New Roman"/>
          <w:b/>
          <w:sz w:val="24"/>
          <w:szCs w:val="24"/>
        </w:rPr>
        <w:t>ефлексия</w:t>
      </w:r>
      <w:r w:rsidR="0029044D" w:rsidRPr="007B51A1">
        <w:rPr>
          <w:rFonts w:ascii="Times New Roman" w:hAnsi="Times New Roman" w:cs="Times New Roman"/>
          <w:sz w:val="24"/>
          <w:szCs w:val="24"/>
        </w:rPr>
        <w:t xml:space="preserve"> – 2 мин</w:t>
      </w:r>
      <w:r w:rsidR="00F77E5A" w:rsidRPr="007B51A1">
        <w:rPr>
          <w:rFonts w:ascii="Times New Roman" w:hAnsi="Times New Roman" w:cs="Times New Roman"/>
          <w:sz w:val="24"/>
          <w:szCs w:val="24"/>
        </w:rPr>
        <w:t>:</w:t>
      </w:r>
    </w:p>
    <w:p w:rsidR="00F77E5A" w:rsidRPr="007B51A1" w:rsidRDefault="0029044D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  - обобщение.</w:t>
      </w:r>
    </w:p>
    <w:p w:rsidR="00F77E5A" w:rsidRPr="007B51A1" w:rsidRDefault="00F77E5A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9EE" w:rsidRPr="007B51A1" w:rsidRDefault="002279EE" w:rsidP="000E1BD1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1A1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602F5A" w:rsidRPr="007B51A1" w:rsidRDefault="00602F5A" w:rsidP="000E1BD1">
      <w:pPr>
        <w:pStyle w:val="a3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Здравствуйте, садитесь. </w:t>
      </w:r>
      <w:r w:rsidR="007B51A1" w:rsidRPr="007B51A1">
        <w:rPr>
          <w:rFonts w:ascii="Times New Roman" w:hAnsi="Times New Roman" w:cs="Times New Roman"/>
          <w:sz w:val="24"/>
          <w:szCs w:val="24"/>
        </w:rPr>
        <w:t xml:space="preserve"> Все готовы к уроку. Отметим отсутствующих в журнал.</w:t>
      </w:r>
    </w:p>
    <w:p w:rsidR="00602F5A" w:rsidRPr="007B51A1" w:rsidRDefault="00602F5A" w:rsidP="000E1B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 xml:space="preserve">- А теперь обратимся к эпиграфу, представленному на экране: </w:t>
      </w:r>
    </w:p>
    <w:p w:rsidR="00602F5A" w:rsidRPr="00736099" w:rsidRDefault="007B51A1" w:rsidP="000E1BD1">
      <w:p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02F5A" w:rsidRPr="007B51A1">
        <w:rPr>
          <w:rFonts w:ascii="Times New Roman" w:hAnsi="Times New Roman" w:cs="Times New Roman"/>
          <w:sz w:val="24"/>
          <w:szCs w:val="24"/>
        </w:rPr>
        <w:t>«Человек страшится только того, что не зн</w:t>
      </w:r>
      <w:r w:rsidRPr="007B51A1">
        <w:rPr>
          <w:rFonts w:ascii="Times New Roman" w:hAnsi="Times New Roman" w:cs="Times New Roman"/>
          <w:sz w:val="24"/>
          <w:szCs w:val="24"/>
        </w:rPr>
        <w:t xml:space="preserve">ает, </w:t>
      </w:r>
      <w:r w:rsidR="00602F5A" w:rsidRPr="007B51A1">
        <w:rPr>
          <w:rFonts w:ascii="Times New Roman" w:hAnsi="Times New Roman" w:cs="Times New Roman"/>
          <w:sz w:val="24"/>
          <w:szCs w:val="24"/>
        </w:rPr>
        <w:t>знанием побеждается всякий страх». (</w:t>
      </w:r>
      <w:proofErr w:type="spellStart"/>
      <w:r w:rsidR="00602F5A" w:rsidRPr="007B51A1">
        <w:rPr>
          <w:rFonts w:ascii="Times New Roman" w:hAnsi="Times New Roman" w:cs="Times New Roman"/>
          <w:sz w:val="24"/>
          <w:szCs w:val="24"/>
        </w:rPr>
        <w:t>Виссарион</w:t>
      </w:r>
      <w:proofErr w:type="spellEnd"/>
      <w:r w:rsidR="00602F5A" w:rsidRPr="007B51A1">
        <w:rPr>
          <w:rFonts w:ascii="Times New Roman" w:hAnsi="Times New Roman" w:cs="Times New Roman"/>
          <w:sz w:val="24"/>
          <w:szCs w:val="24"/>
        </w:rPr>
        <w:t xml:space="preserve"> Григорьевич Белинский).</w:t>
      </w:r>
      <w:r w:rsidR="004112A6">
        <w:rPr>
          <w:rFonts w:ascii="Times New Roman" w:hAnsi="Times New Roman" w:cs="Times New Roman"/>
          <w:sz w:val="24"/>
          <w:szCs w:val="24"/>
        </w:rPr>
        <w:t xml:space="preserve"> </w:t>
      </w:r>
      <w:r w:rsidR="004112A6" w:rsidRPr="00736099">
        <w:rPr>
          <w:rFonts w:ascii="Times New Roman" w:hAnsi="Times New Roman" w:cs="Times New Roman"/>
          <w:i/>
          <w:sz w:val="24"/>
          <w:szCs w:val="24"/>
        </w:rPr>
        <w:t>(</w:t>
      </w:r>
      <w:r w:rsidR="00A033A0" w:rsidRPr="00736099">
        <w:rPr>
          <w:rFonts w:ascii="Times New Roman" w:hAnsi="Times New Roman" w:cs="Times New Roman"/>
          <w:i/>
          <w:sz w:val="24"/>
          <w:szCs w:val="24"/>
        </w:rPr>
        <w:t>С</w:t>
      </w:r>
      <w:r w:rsidR="004112A6" w:rsidRPr="00736099">
        <w:rPr>
          <w:rFonts w:ascii="Times New Roman" w:hAnsi="Times New Roman" w:cs="Times New Roman"/>
          <w:i/>
          <w:sz w:val="24"/>
          <w:szCs w:val="24"/>
        </w:rPr>
        <w:t>лайд 1)</w:t>
      </w:r>
    </w:p>
    <w:p w:rsidR="00602F5A" w:rsidRPr="007B51A1" w:rsidRDefault="00602F5A" w:rsidP="000E1B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>- Каждому человеку присуще чувство страха, особенно в чрезвычайных ситуациях. Я, надеюсь, что знания, полученные сегодня на уроке, помогут вам преодолеть этот страх.</w:t>
      </w:r>
    </w:p>
    <w:p w:rsidR="00602F5A" w:rsidRPr="007B51A1" w:rsidRDefault="00602F5A" w:rsidP="000E1B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>- Тема сегодняшнего урока:</w:t>
      </w:r>
      <w:r w:rsidR="007B51A1" w:rsidRPr="007B51A1">
        <w:rPr>
          <w:rFonts w:ascii="Times New Roman" w:hAnsi="Times New Roman" w:cs="Times New Roman"/>
          <w:sz w:val="24"/>
          <w:szCs w:val="24"/>
        </w:rPr>
        <w:t xml:space="preserve">  </w:t>
      </w:r>
      <w:r w:rsidRPr="007B51A1">
        <w:rPr>
          <w:rFonts w:ascii="Times New Roman" w:hAnsi="Times New Roman" w:cs="Times New Roman"/>
          <w:sz w:val="24"/>
          <w:szCs w:val="24"/>
        </w:rPr>
        <w:t xml:space="preserve">«Сейсмические волны». </w:t>
      </w:r>
      <w:r w:rsidR="004112A6" w:rsidRPr="00736099">
        <w:rPr>
          <w:rFonts w:ascii="Times New Roman" w:hAnsi="Times New Roman" w:cs="Times New Roman"/>
          <w:i/>
          <w:sz w:val="24"/>
          <w:szCs w:val="24"/>
        </w:rPr>
        <w:t>(</w:t>
      </w:r>
      <w:r w:rsidR="00A033A0" w:rsidRPr="00736099">
        <w:rPr>
          <w:rFonts w:ascii="Times New Roman" w:hAnsi="Times New Roman" w:cs="Times New Roman"/>
          <w:i/>
          <w:sz w:val="24"/>
          <w:szCs w:val="24"/>
        </w:rPr>
        <w:t>С</w:t>
      </w:r>
      <w:r w:rsidR="004112A6" w:rsidRPr="00736099">
        <w:rPr>
          <w:rFonts w:ascii="Times New Roman" w:hAnsi="Times New Roman" w:cs="Times New Roman"/>
          <w:i/>
          <w:sz w:val="24"/>
          <w:szCs w:val="24"/>
        </w:rPr>
        <w:t>лайд 2)</w:t>
      </w:r>
    </w:p>
    <w:p w:rsidR="00602F5A" w:rsidRPr="007B51A1" w:rsidRDefault="00602F5A" w:rsidP="000E1B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>Откройте тетради и запишите тему урока.</w:t>
      </w:r>
    </w:p>
    <w:p w:rsidR="00602F5A" w:rsidRPr="007B51A1" w:rsidRDefault="00602F5A" w:rsidP="000E1B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>- Ребята, как вы думаете, что мы будем  изучать  на уроке, что узнаем нового?</w:t>
      </w:r>
    </w:p>
    <w:p w:rsidR="00602F5A" w:rsidRPr="007B51A1" w:rsidRDefault="00602F5A" w:rsidP="000E1B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51A1">
        <w:rPr>
          <w:rFonts w:ascii="Times New Roman" w:hAnsi="Times New Roman" w:cs="Times New Roman"/>
          <w:sz w:val="24"/>
          <w:szCs w:val="24"/>
        </w:rPr>
        <w:t>Учащиеся самостоятельно называют цели урока.</w:t>
      </w:r>
    </w:p>
    <w:p w:rsidR="00EF0B52" w:rsidRDefault="00EF0B52" w:rsidP="000E1BD1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51A1" w:rsidRPr="00597E00" w:rsidRDefault="007B51A1" w:rsidP="000E1BD1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E00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2C6EB8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="00A03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221">
        <w:rPr>
          <w:rFonts w:ascii="Times New Roman" w:hAnsi="Times New Roman" w:cs="Times New Roman"/>
          <w:i/>
          <w:sz w:val="24"/>
          <w:szCs w:val="24"/>
        </w:rPr>
        <w:t>(Слайд 3,4</w:t>
      </w:r>
      <w:r w:rsidR="00A033A0" w:rsidRPr="00736099">
        <w:rPr>
          <w:rFonts w:ascii="Times New Roman" w:hAnsi="Times New Roman" w:cs="Times New Roman"/>
          <w:i/>
          <w:sz w:val="24"/>
          <w:szCs w:val="24"/>
        </w:rPr>
        <w:t>)</w:t>
      </w:r>
    </w:p>
    <w:p w:rsidR="002C6EB8" w:rsidRDefault="00C32689" w:rsidP="002C6EB8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97E00">
        <w:rPr>
          <w:rFonts w:ascii="Times New Roman" w:hAnsi="Times New Roman" w:cs="Times New Roman"/>
          <w:sz w:val="24"/>
          <w:szCs w:val="24"/>
        </w:rPr>
        <w:t xml:space="preserve">В качестве подготовки к восприятию нового материала и проверки домашнего задания </w:t>
      </w:r>
      <w:r w:rsidR="00340EE6">
        <w:rPr>
          <w:rFonts w:ascii="Times New Roman" w:hAnsi="Times New Roman" w:cs="Times New Roman"/>
          <w:sz w:val="24"/>
          <w:szCs w:val="24"/>
        </w:rPr>
        <w:t>учащимся предлагается</w:t>
      </w:r>
      <w:r w:rsidRPr="00597E00">
        <w:rPr>
          <w:rFonts w:ascii="Times New Roman" w:hAnsi="Times New Roman" w:cs="Times New Roman"/>
          <w:sz w:val="24"/>
          <w:szCs w:val="24"/>
        </w:rPr>
        <w:t xml:space="preserve"> </w:t>
      </w:r>
      <w:r w:rsidR="00340EE6">
        <w:rPr>
          <w:rFonts w:ascii="Times New Roman" w:hAnsi="Times New Roman" w:cs="Times New Roman"/>
          <w:sz w:val="24"/>
          <w:szCs w:val="24"/>
        </w:rPr>
        <w:t>ряд определений</w:t>
      </w:r>
      <w:r w:rsidRPr="00597E00">
        <w:rPr>
          <w:rFonts w:ascii="Times New Roman" w:hAnsi="Times New Roman" w:cs="Times New Roman"/>
          <w:sz w:val="24"/>
          <w:szCs w:val="24"/>
        </w:rPr>
        <w:t xml:space="preserve"> по теме «Механические волны».  </w:t>
      </w:r>
    </w:p>
    <w:p w:rsidR="00C32689" w:rsidRDefault="009E4F0A" w:rsidP="000E1BD1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</w:t>
      </w:r>
      <w:r w:rsidR="0000557A">
        <w:rPr>
          <w:rFonts w:ascii="Times New Roman" w:hAnsi="Times New Roman" w:cs="Times New Roman"/>
          <w:sz w:val="24"/>
          <w:szCs w:val="24"/>
        </w:rPr>
        <w:t xml:space="preserve"> пропущенные слова</w:t>
      </w:r>
      <w:r w:rsidR="00340EE6">
        <w:rPr>
          <w:rFonts w:ascii="Times New Roman" w:hAnsi="Times New Roman" w:cs="Times New Roman"/>
          <w:sz w:val="24"/>
          <w:szCs w:val="24"/>
        </w:rPr>
        <w:t>.</w:t>
      </w:r>
    </w:p>
    <w:p w:rsidR="00340EE6" w:rsidRDefault="00340EE6" w:rsidP="000E1BD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- возмущения, распространяющиеся в различных средах благодаря действию  в них сил упругости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40EE6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340EE6">
        <w:rPr>
          <w:rFonts w:ascii="Times New Roman" w:hAnsi="Times New Roman" w:cs="Times New Roman"/>
          <w:i/>
          <w:sz w:val="24"/>
          <w:szCs w:val="24"/>
        </w:rPr>
        <w:t>пругие волны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40EE6" w:rsidRDefault="0075747B" w:rsidP="000E1BD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Начальное возмущение среды</w:t>
      </w:r>
      <w:r w:rsidR="00340EE6">
        <w:rPr>
          <w:rFonts w:ascii="Times New Roman" w:hAnsi="Times New Roman" w:cs="Times New Roman"/>
          <w:sz w:val="24"/>
          <w:szCs w:val="24"/>
        </w:rPr>
        <w:t xml:space="preserve">, приводящее к появлению в ней волны, вызывается действием в ней  какого-либо </w:t>
      </w:r>
      <w:r w:rsidR="00395E93">
        <w:rPr>
          <w:rFonts w:ascii="Times New Roman" w:hAnsi="Times New Roman" w:cs="Times New Roman"/>
          <w:sz w:val="24"/>
          <w:szCs w:val="24"/>
        </w:rPr>
        <w:t>инородного тела называемого …. (</w:t>
      </w:r>
      <w:r w:rsidR="00395E93" w:rsidRPr="00395E93">
        <w:rPr>
          <w:rFonts w:ascii="Times New Roman" w:hAnsi="Times New Roman" w:cs="Times New Roman"/>
          <w:i/>
          <w:sz w:val="24"/>
          <w:szCs w:val="24"/>
        </w:rPr>
        <w:t>источником волны</w:t>
      </w:r>
      <w:r w:rsidR="00395E93">
        <w:rPr>
          <w:rFonts w:ascii="Times New Roman" w:hAnsi="Times New Roman" w:cs="Times New Roman"/>
          <w:sz w:val="24"/>
          <w:szCs w:val="24"/>
        </w:rPr>
        <w:t>)</w:t>
      </w:r>
    </w:p>
    <w:p w:rsidR="00395E93" w:rsidRDefault="00395E93" w:rsidP="000E1BD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Волна, в которой частицы среды колеблются вдоль направления ее распространения, называется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95E93">
        <w:rPr>
          <w:rFonts w:ascii="Times New Roman" w:hAnsi="Times New Roman" w:cs="Times New Roman"/>
          <w:i/>
          <w:sz w:val="24"/>
          <w:szCs w:val="24"/>
        </w:rPr>
        <w:t>продольной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5E93" w:rsidRDefault="00395E93" w:rsidP="000E1BD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Волна, в которой частицы среды колеблются поперек направления ее распространения, называется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(поперечной)</w:t>
      </w:r>
    </w:p>
    <w:p w:rsidR="00F30932" w:rsidRDefault="00F30932" w:rsidP="000E1BD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Расстояние, на которое распространяется волна за время, равное периоду колебаний в ней называется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(длиной волны) </w:t>
      </w:r>
    </w:p>
    <w:p w:rsidR="002C6EB8" w:rsidRDefault="00F30932" w:rsidP="000E1BD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характеристик волны изменяются при переходе волны из одной среды в другую: а) частота; б) период; в) скорость; г) длина волны? (</w:t>
      </w:r>
      <w:r w:rsidRPr="00F30932">
        <w:rPr>
          <w:rFonts w:ascii="Times New Roman" w:hAnsi="Times New Roman" w:cs="Times New Roman"/>
          <w:i/>
          <w:sz w:val="24"/>
          <w:szCs w:val="24"/>
        </w:rPr>
        <w:t>скорость и длина волны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C6EB8" w:rsidRPr="002C6EB8" w:rsidRDefault="002C6EB8" w:rsidP="002C6EB8">
      <w:r>
        <w:t>Нескольким учащимся предлагается работа с карточками</w:t>
      </w:r>
      <w:proofErr w:type="gramStart"/>
      <w:r>
        <w:t>.</w:t>
      </w:r>
      <w:r w:rsidR="006827A3">
        <w:t>(</w:t>
      </w:r>
      <w:proofErr w:type="gramEnd"/>
      <w:r w:rsidR="006827A3">
        <w:t>Приложение 1)</w:t>
      </w:r>
    </w:p>
    <w:p w:rsidR="002C6EB8" w:rsidRPr="00091807" w:rsidRDefault="00091807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238500" cy="2867025"/>
            <wp:effectExtent l="19050" t="0" r="0" b="0"/>
            <wp:docPr id="1" name="Рисунок 1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689" w:rsidRPr="00597E00" w:rsidRDefault="00C32689" w:rsidP="000E1BD1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E00">
        <w:rPr>
          <w:rFonts w:ascii="Times New Roman" w:hAnsi="Times New Roman" w:cs="Times New Roman"/>
          <w:b/>
          <w:sz w:val="24"/>
          <w:szCs w:val="24"/>
        </w:rPr>
        <w:t>III.  Изучение нового материала.</w:t>
      </w:r>
    </w:p>
    <w:p w:rsidR="00932221" w:rsidRDefault="002A3A52" w:rsidP="0093222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97E00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932221" w:rsidRPr="00932221">
        <w:rPr>
          <w:rFonts w:ascii="Times New Roman" w:hAnsi="Times New Roman" w:cs="Times New Roman"/>
          <w:sz w:val="24"/>
          <w:szCs w:val="24"/>
        </w:rPr>
        <w:t>Сего</w:t>
      </w:r>
      <w:r w:rsidR="00932221" w:rsidRPr="007B51A1">
        <w:rPr>
          <w:rFonts w:ascii="Times New Roman" w:hAnsi="Times New Roman" w:cs="Times New Roman"/>
          <w:sz w:val="24"/>
          <w:szCs w:val="24"/>
        </w:rPr>
        <w:t xml:space="preserve">дня мы познакомимся с природой сейсмических волн, их характеристиками. Вспомним из курса географии, какова природа землетрясения; выработаем правила </w:t>
      </w:r>
      <w:r w:rsidR="00932221" w:rsidRPr="007B51A1">
        <w:rPr>
          <w:rFonts w:ascii="Times New Roman" w:hAnsi="Times New Roman" w:cs="Times New Roman"/>
          <w:sz w:val="24"/>
          <w:szCs w:val="24"/>
        </w:rPr>
        <w:lastRenderedPageBreak/>
        <w:t>безопасного поведения во время этой катастрофы. А прежде посмотрите,  каковы последствия этой природной катастрофы (фото</w:t>
      </w:r>
      <w:r w:rsidR="00932221">
        <w:rPr>
          <w:rFonts w:ascii="Times New Roman" w:hAnsi="Times New Roman" w:cs="Times New Roman"/>
          <w:sz w:val="24"/>
          <w:szCs w:val="24"/>
        </w:rPr>
        <w:t>, видео</w:t>
      </w:r>
      <w:r w:rsidR="00932221" w:rsidRPr="007B51A1">
        <w:rPr>
          <w:rFonts w:ascii="Times New Roman" w:hAnsi="Times New Roman" w:cs="Times New Roman"/>
          <w:sz w:val="24"/>
          <w:szCs w:val="24"/>
        </w:rPr>
        <w:t xml:space="preserve"> последствий землетрясения из Интернета)</w:t>
      </w:r>
      <w:r w:rsidR="00932221">
        <w:rPr>
          <w:rFonts w:ascii="Times New Roman" w:hAnsi="Times New Roman" w:cs="Times New Roman"/>
          <w:sz w:val="24"/>
          <w:szCs w:val="24"/>
        </w:rPr>
        <w:t xml:space="preserve">. </w:t>
      </w:r>
      <w:r w:rsidR="00932221">
        <w:rPr>
          <w:rFonts w:ascii="Times New Roman" w:hAnsi="Times New Roman" w:cs="Times New Roman"/>
          <w:i/>
          <w:sz w:val="24"/>
          <w:szCs w:val="24"/>
        </w:rPr>
        <w:t>(Слайды 5,6</w:t>
      </w:r>
      <w:r w:rsidR="00932221" w:rsidRPr="00736099">
        <w:rPr>
          <w:rFonts w:ascii="Times New Roman" w:hAnsi="Times New Roman" w:cs="Times New Roman"/>
          <w:i/>
          <w:sz w:val="24"/>
          <w:szCs w:val="24"/>
        </w:rPr>
        <w:t>)</w:t>
      </w:r>
    </w:p>
    <w:p w:rsidR="009C7C06" w:rsidRPr="00932221" w:rsidRDefault="00C32689" w:rsidP="0093222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2221">
        <w:rPr>
          <w:rFonts w:ascii="Times New Roman" w:hAnsi="Times New Roman" w:cs="Times New Roman"/>
          <w:b/>
          <w:i/>
          <w:sz w:val="24"/>
          <w:szCs w:val="24"/>
        </w:rPr>
        <w:t>Сейсмические волны</w:t>
      </w:r>
      <w:r w:rsidRPr="00932221">
        <w:rPr>
          <w:rFonts w:ascii="Times New Roman" w:hAnsi="Times New Roman" w:cs="Times New Roman"/>
          <w:sz w:val="24"/>
          <w:szCs w:val="24"/>
        </w:rPr>
        <w:t xml:space="preserve"> – это волны, </w:t>
      </w:r>
      <w:r w:rsidR="00E23F54" w:rsidRPr="00932221">
        <w:rPr>
          <w:rFonts w:ascii="Times New Roman" w:hAnsi="Times New Roman" w:cs="Times New Roman"/>
          <w:sz w:val="24"/>
          <w:szCs w:val="24"/>
        </w:rPr>
        <w:t>распространяющиеся в Земле от очагов зе</w:t>
      </w:r>
      <w:r w:rsidR="00B633FE" w:rsidRPr="00932221">
        <w:rPr>
          <w:rFonts w:ascii="Times New Roman" w:hAnsi="Times New Roman" w:cs="Times New Roman"/>
          <w:sz w:val="24"/>
          <w:szCs w:val="24"/>
        </w:rPr>
        <w:t>м</w:t>
      </w:r>
      <w:r w:rsidR="00E23F54" w:rsidRPr="00932221">
        <w:rPr>
          <w:rFonts w:ascii="Times New Roman" w:hAnsi="Times New Roman" w:cs="Times New Roman"/>
          <w:sz w:val="24"/>
          <w:szCs w:val="24"/>
        </w:rPr>
        <w:t xml:space="preserve">летрясений или каких-либо мощных взрывов. </w:t>
      </w:r>
      <w:r w:rsidR="009C7C06" w:rsidRPr="00932221">
        <w:rPr>
          <w:rFonts w:ascii="Times New Roman" w:hAnsi="Times New Roman" w:cs="Times New Roman"/>
          <w:sz w:val="24"/>
          <w:szCs w:val="24"/>
        </w:rPr>
        <w:t>Ясно, что в твердой части Земли могут образовываться как продольные, так и поперечные волны. Скорость п</w:t>
      </w:r>
      <w:r w:rsidR="00111735" w:rsidRPr="00932221">
        <w:rPr>
          <w:rFonts w:ascii="Times New Roman" w:hAnsi="Times New Roman" w:cs="Times New Roman"/>
          <w:sz w:val="24"/>
          <w:szCs w:val="24"/>
        </w:rPr>
        <w:t>родольных волн</w:t>
      </w:r>
      <w:r w:rsidR="009C7C06" w:rsidRPr="00932221">
        <w:rPr>
          <w:rFonts w:ascii="Times New Roman" w:hAnsi="Times New Roman" w:cs="Times New Roman"/>
          <w:sz w:val="24"/>
          <w:szCs w:val="24"/>
        </w:rPr>
        <w:t xml:space="preserve"> достигает примерно 10 км/с, а поперечных волн – 5 км/</w:t>
      </w:r>
      <w:proofErr w:type="gramStart"/>
      <w:r w:rsidR="009C7C06" w:rsidRPr="009322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C7C06" w:rsidRPr="00932221">
        <w:rPr>
          <w:rFonts w:ascii="Times New Roman" w:hAnsi="Times New Roman" w:cs="Times New Roman"/>
          <w:sz w:val="24"/>
          <w:szCs w:val="24"/>
        </w:rPr>
        <w:t xml:space="preserve">. </w:t>
      </w:r>
      <w:r w:rsidR="00A033A0" w:rsidRPr="00932221">
        <w:rPr>
          <w:rFonts w:ascii="Times New Roman" w:hAnsi="Times New Roman" w:cs="Times New Roman"/>
          <w:sz w:val="24"/>
          <w:szCs w:val="24"/>
        </w:rPr>
        <w:t xml:space="preserve">   </w:t>
      </w:r>
      <w:r w:rsidR="00A033A0" w:rsidRPr="00932221">
        <w:rPr>
          <w:rFonts w:ascii="Times New Roman" w:hAnsi="Times New Roman" w:cs="Times New Roman"/>
          <w:i/>
          <w:sz w:val="24"/>
          <w:szCs w:val="24"/>
        </w:rPr>
        <w:t>(Слайд 7)</w:t>
      </w:r>
    </w:p>
    <w:p w:rsidR="00DF723A" w:rsidRPr="00597E00" w:rsidRDefault="00A80A51" w:rsidP="000E1BD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7C06" w:rsidRPr="00597E00">
        <w:rPr>
          <w:rFonts w:ascii="Times New Roman" w:hAnsi="Times New Roman" w:cs="Times New Roman"/>
          <w:sz w:val="24"/>
          <w:szCs w:val="24"/>
        </w:rPr>
        <w:t>Именно разность скоростей двух видов сейсмических волн позволяет определят</w:t>
      </w:r>
      <w:r w:rsidR="008C523B">
        <w:rPr>
          <w:rFonts w:ascii="Times New Roman" w:hAnsi="Times New Roman" w:cs="Times New Roman"/>
          <w:sz w:val="24"/>
          <w:szCs w:val="24"/>
        </w:rPr>
        <w:t xml:space="preserve">ь эпицентры землетрясений. Это </w:t>
      </w:r>
      <w:r w:rsidR="009C7C06" w:rsidRPr="00597E00">
        <w:rPr>
          <w:rFonts w:ascii="Times New Roman" w:hAnsi="Times New Roman" w:cs="Times New Roman"/>
          <w:sz w:val="24"/>
          <w:szCs w:val="24"/>
        </w:rPr>
        <w:t xml:space="preserve">регистрируют при помощи чувствительных приборов – </w:t>
      </w:r>
      <w:r w:rsidR="009C7C06" w:rsidRPr="00597E00">
        <w:rPr>
          <w:rFonts w:ascii="Times New Roman" w:hAnsi="Times New Roman" w:cs="Times New Roman"/>
          <w:b/>
          <w:i/>
          <w:sz w:val="24"/>
          <w:szCs w:val="24"/>
        </w:rPr>
        <w:t>сейсмографов</w:t>
      </w:r>
      <w:r w:rsidR="009C7C06" w:rsidRPr="00597E00">
        <w:rPr>
          <w:rFonts w:ascii="Times New Roman" w:hAnsi="Times New Roman" w:cs="Times New Roman"/>
          <w:sz w:val="24"/>
          <w:szCs w:val="24"/>
        </w:rPr>
        <w:t>. Основ</w:t>
      </w:r>
      <w:r w:rsidR="00C62910">
        <w:rPr>
          <w:rFonts w:ascii="Times New Roman" w:hAnsi="Times New Roman" w:cs="Times New Roman"/>
          <w:sz w:val="24"/>
          <w:szCs w:val="24"/>
        </w:rPr>
        <w:t>н</w:t>
      </w:r>
      <w:r w:rsidR="009C7C06" w:rsidRPr="00597E00">
        <w:rPr>
          <w:rFonts w:ascii="Times New Roman" w:hAnsi="Times New Roman" w:cs="Times New Roman"/>
          <w:sz w:val="24"/>
          <w:szCs w:val="24"/>
        </w:rPr>
        <w:t xml:space="preserve">ой </w:t>
      </w:r>
      <w:r w:rsidR="00E23F54" w:rsidRPr="00597E00">
        <w:rPr>
          <w:rFonts w:ascii="Times New Roman" w:hAnsi="Times New Roman" w:cs="Times New Roman"/>
          <w:sz w:val="24"/>
          <w:szCs w:val="24"/>
        </w:rPr>
        <w:t xml:space="preserve">частью </w:t>
      </w:r>
      <w:r w:rsidR="009C7C06" w:rsidRPr="00597E00">
        <w:rPr>
          <w:rFonts w:ascii="Times New Roman" w:hAnsi="Times New Roman" w:cs="Times New Roman"/>
          <w:sz w:val="24"/>
          <w:szCs w:val="24"/>
        </w:rPr>
        <w:t xml:space="preserve">сейсмографа является маятник, который начинает движение по приходу волны. Если соединить маятник самопишущим устройством, то получают график на ленте. </w:t>
      </w:r>
      <w:r w:rsidR="00A033A0" w:rsidRPr="00736099">
        <w:rPr>
          <w:rFonts w:ascii="Times New Roman" w:hAnsi="Times New Roman" w:cs="Times New Roman"/>
          <w:i/>
          <w:sz w:val="24"/>
          <w:szCs w:val="24"/>
        </w:rPr>
        <w:t>(Слайд 8,9)</w:t>
      </w:r>
    </w:p>
    <w:p w:rsidR="002A3A52" w:rsidRDefault="002A3A5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E00">
        <w:rPr>
          <w:rFonts w:ascii="Times New Roman" w:hAnsi="Times New Roman" w:cs="Times New Roman"/>
          <w:sz w:val="24"/>
          <w:szCs w:val="24"/>
        </w:rPr>
        <w:t xml:space="preserve">            Распространяясь от очага землетрясения, первыми на регистрирующую станцию приходят продольные волны, спустя некоторое время – поперечные. Зная скорость распространения волн в земной коре и время запаздывания поперечной волны, можно определить расстояние </w:t>
      </w:r>
      <w:r w:rsidRPr="00597E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97E00">
        <w:rPr>
          <w:rFonts w:ascii="Times New Roman" w:hAnsi="Times New Roman" w:cs="Times New Roman"/>
          <w:sz w:val="24"/>
          <w:szCs w:val="24"/>
        </w:rPr>
        <w:t xml:space="preserve"> до эпицентра землетрясения. Чтобы узнать, где именно он находится, используют данные, полученные на несколько сейсмических станциях. </w:t>
      </w:r>
    </w:p>
    <w:p w:rsidR="00C808FF" w:rsidRPr="00C808FF" w:rsidRDefault="00C808FF" w:rsidP="000E1BD1">
      <w:pPr>
        <w:pStyle w:val="a7"/>
        <w:shd w:val="clear" w:color="auto" w:fill="FFFFFF"/>
        <w:spacing w:before="0" w:beforeAutospacing="0" w:after="0" w:afterAutospacing="0" w:line="276" w:lineRule="auto"/>
        <w:ind w:left="709"/>
        <w:jc w:val="both"/>
      </w:pPr>
      <w:r w:rsidRPr="00C808FF">
        <w:t>Для описания землетрясения введем основные термины и запишем их в тетради.</w:t>
      </w:r>
    </w:p>
    <w:p w:rsidR="00C808FF" w:rsidRPr="00736099" w:rsidRDefault="00C808FF" w:rsidP="009E4F0A">
      <w:pPr>
        <w:pStyle w:val="a7"/>
        <w:shd w:val="clear" w:color="auto" w:fill="FFFFFF"/>
        <w:spacing w:before="0" w:beforeAutospacing="0" w:after="0" w:afterAutospacing="0" w:line="276" w:lineRule="auto"/>
        <w:ind w:left="709"/>
        <w:rPr>
          <w:i/>
        </w:rPr>
      </w:pPr>
      <w:r w:rsidRPr="00C808FF">
        <w:t>1)</w:t>
      </w:r>
      <w:r w:rsidR="008C523B">
        <w:t xml:space="preserve"> </w:t>
      </w:r>
      <w:r w:rsidRPr="00C808FF">
        <w:t>Эпицентр – место на поверхности земли под очагом.</w:t>
      </w:r>
      <w:r w:rsidRPr="00C808FF">
        <w:br/>
        <w:t>2) Гипоцентр – фокус, источник энергии в недрах Земли, глубина от 5 до 700 км.</w:t>
      </w:r>
      <w:r w:rsidRPr="00C808FF">
        <w:br/>
        <w:t>3)</w:t>
      </w:r>
      <w:r w:rsidR="00A348BB">
        <w:t xml:space="preserve"> </w:t>
      </w:r>
      <w:proofErr w:type="spellStart"/>
      <w:r w:rsidRPr="00C808FF">
        <w:t>Форшоки</w:t>
      </w:r>
      <w:proofErr w:type="spellEnd"/>
      <w:r w:rsidRPr="00C808FF">
        <w:t xml:space="preserve"> – предварительные толчки,</w:t>
      </w:r>
      <w:r w:rsidRPr="00C808FF">
        <w:br/>
      </w:r>
      <w:r w:rsidR="008C523B">
        <w:t xml:space="preserve">    </w:t>
      </w:r>
      <w:proofErr w:type="spellStart"/>
      <w:r w:rsidRPr="00C808FF">
        <w:t>Афтершоки</w:t>
      </w:r>
      <w:proofErr w:type="spellEnd"/>
      <w:r w:rsidRPr="00C808FF">
        <w:t xml:space="preserve"> – последующие слабые толчки.</w:t>
      </w:r>
      <w:r w:rsidRPr="00C808FF">
        <w:br/>
        <w:t>4) Интенсивность – величина сотрясений грунта, измеряется в баллах.</w:t>
      </w:r>
      <w:r w:rsidR="00736099">
        <w:t xml:space="preserve"> </w:t>
      </w:r>
      <w:r w:rsidR="00736099" w:rsidRPr="00736099">
        <w:rPr>
          <w:i/>
        </w:rPr>
        <w:t>(Слайд 10)</w:t>
      </w:r>
    </w:p>
    <w:p w:rsidR="00C808FF" w:rsidRPr="00C808FF" w:rsidRDefault="00C808FF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6099" w:rsidRPr="00597E00" w:rsidRDefault="00A47E28" w:rsidP="0073609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47E28">
        <w:rPr>
          <w:rFonts w:ascii="Times New Roman" w:hAnsi="Times New Roman" w:cs="Times New Roman"/>
          <w:b/>
          <w:i/>
          <w:sz w:val="24"/>
          <w:szCs w:val="24"/>
        </w:rPr>
        <w:t>Очаг землетрясения</w:t>
      </w:r>
      <w:r w:rsidRPr="00A47E28">
        <w:rPr>
          <w:rFonts w:ascii="Times New Roman" w:hAnsi="Times New Roman" w:cs="Times New Roman"/>
          <w:sz w:val="24"/>
          <w:szCs w:val="24"/>
        </w:rPr>
        <w:t xml:space="preserve"> — область возникновения подземного удара в толще земной коры или верхней мантии, являющегося причиной землетрясения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6099">
        <w:rPr>
          <w:rFonts w:ascii="Times New Roman" w:hAnsi="Times New Roman" w:cs="Times New Roman"/>
          <w:sz w:val="24"/>
          <w:szCs w:val="24"/>
        </w:rPr>
        <w:t xml:space="preserve"> </w:t>
      </w:r>
      <w:r w:rsidR="00C73732" w:rsidRPr="00597E00">
        <w:rPr>
          <w:rFonts w:ascii="Times New Roman" w:hAnsi="Times New Roman" w:cs="Times New Roman"/>
          <w:sz w:val="24"/>
          <w:szCs w:val="24"/>
        </w:rPr>
        <w:t xml:space="preserve">Чтобы найти координаты эпицентра землетрясения, необходимо использовать данные хотя бы двух станций: ведь данные одной сейсмостанции позволяют определить лишь расстояние до </w:t>
      </w:r>
      <w:r w:rsidR="00616DC4" w:rsidRPr="00597E00">
        <w:rPr>
          <w:rFonts w:ascii="Times New Roman" w:hAnsi="Times New Roman" w:cs="Times New Roman"/>
          <w:sz w:val="24"/>
          <w:szCs w:val="24"/>
        </w:rPr>
        <w:t xml:space="preserve">эпицентра землетрясения, но не его положение. </w:t>
      </w:r>
      <w:r w:rsidR="00736099" w:rsidRPr="00736099">
        <w:rPr>
          <w:rFonts w:ascii="Times New Roman" w:hAnsi="Times New Roman" w:cs="Times New Roman"/>
          <w:i/>
          <w:sz w:val="24"/>
          <w:szCs w:val="24"/>
        </w:rPr>
        <w:t>(Слайд 11)</w:t>
      </w:r>
    </w:p>
    <w:p w:rsidR="00736099" w:rsidRDefault="00736099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6DC4" w:rsidRPr="00A5763D" w:rsidRDefault="00F8074C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Зная скорость распространения волн в земной коре и время запаздывания поперечной волны, можно определить  расстояние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до эпицентра землетрясения. Чтобы узнать, где он находится, используют</w:t>
      </w:r>
      <w:r w:rsidR="0002754B">
        <w:rPr>
          <w:rFonts w:ascii="Times New Roman" w:hAnsi="Times New Roman" w:cs="Times New Roman"/>
          <w:sz w:val="24"/>
          <w:szCs w:val="24"/>
        </w:rPr>
        <w:t xml:space="preserve"> данные, полученные на нескольких</w:t>
      </w:r>
      <w:r>
        <w:rPr>
          <w:rFonts w:ascii="Times New Roman" w:hAnsi="Times New Roman" w:cs="Times New Roman"/>
          <w:sz w:val="24"/>
          <w:szCs w:val="24"/>
        </w:rPr>
        <w:t xml:space="preserve"> сейсмических станциях. </w:t>
      </w:r>
      <w:r w:rsidR="0002754B">
        <w:rPr>
          <w:rFonts w:ascii="Times New Roman" w:hAnsi="Times New Roman" w:cs="Times New Roman"/>
          <w:sz w:val="24"/>
          <w:szCs w:val="24"/>
        </w:rPr>
        <w:t xml:space="preserve">Допустим, что расстояние от эпицентра землетрясения до станции </w:t>
      </w:r>
      <w:r w:rsidR="0002754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2754B" w:rsidRPr="0002754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2754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2754B">
        <w:rPr>
          <w:rFonts w:ascii="Times New Roman" w:hAnsi="Times New Roman" w:cs="Times New Roman"/>
          <w:sz w:val="24"/>
          <w:szCs w:val="24"/>
        </w:rPr>
        <w:t xml:space="preserve">равно </w:t>
      </w:r>
      <w:r w:rsidR="0002754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02754B" w:rsidRPr="0002754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2754B">
        <w:rPr>
          <w:rFonts w:ascii="Times New Roman" w:hAnsi="Times New Roman" w:cs="Times New Roman"/>
          <w:sz w:val="24"/>
          <w:szCs w:val="24"/>
        </w:rPr>
        <w:t xml:space="preserve">, до станции </w:t>
      </w:r>
      <w:r w:rsidR="0002754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275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2754B" w:rsidRPr="0002754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2754B" w:rsidRPr="0002754B">
        <w:rPr>
          <w:rFonts w:ascii="Times New Roman" w:hAnsi="Times New Roman" w:cs="Times New Roman"/>
          <w:sz w:val="24"/>
          <w:szCs w:val="24"/>
        </w:rPr>
        <w:t xml:space="preserve">– </w:t>
      </w:r>
      <w:r w:rsidR="0002754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02754B" w:rsidRPr="000275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2754B">
        <w:rPr>
          <w:rFonts w:ascii="Times New Roman" w:hAnsi="Times New Roman" w:cs="Times New Roman"/>
          <w:sz w:val="24"/>
          <w:szCs w:val="24"/>
        </w:rPr>
        <w:t xml:space="preserve">, а до станции </w:t>
      </w:r>
      <w:r w:rsidR="0002754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2754B" w:rsidRPr="0002754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2754B" w:rsidRPr="0002754B">
        <w:rPr>
          <w:rFonts w:ascii="Times New Roman" w:hAnsi="Times New Roman" w:cs="Times New Roman"/>
          <w:sz w:val="24"/>
          <w:szCs w:val="24"/>
        </w:rPr>
        <w:t xml:space="preserve"> </w:t>
      </w:r>
      <w:r w:rsidR="00A5763D">
        <w:rPr>
          <w:rFonts w:ascii="Times New Roman" w:hAnsi="Times New Roman" w:cs="Times New Roman"/>
          <w:sz w:val="24"/>
          <w:szCs w:val="24"/>
        </w:rPr>
        <w:t>–</w:t>
      </w:r>
      <w:r w:rsidR="0002754B" w:rsidRPr="0002754B">
        <w:rPr>
          <w:rFonts w:ascii="Times New Roman" w:hAnsi="Times New Roman" w:cs="Times New Roman"/>
          <w:sz w:val="24"/>
          <w:szCs w:val="24"/>
        </w:rPr>
        <w:t xml:space="preserve"> </w:t>
      </w:r>
      <w:r w:rsidR="00A5763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5763D" w:rsidRPr="00A5763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5763D">
        <w:rPr>
          <w:rFonts w:ascii="Times New Roman" w:hAnsi="Times New Roman" w:cs="Times New Roman"/>
          <w:sz w:val="24"/>
          <w:szCs w:val="24"/>
        </w:rPr>
        <w:t>. Тогда, начертив на карте вокруг станций окружности соответствующих радиусов и найдя точку их пересечения, мы узнаем, где именно находится источник сейсмических волн (точка</w:t>
      </w:r>
      <w:proofErr w:type="gramStart"/>
      <w:r w:rsidR="00A5763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A5763D">
        <w:rPr>
          <w:rFonts w:ascii="Times New Roman" w:hAnsi="Times New Roman" w:cs="Times New Roman"/>
          <w:sz w:val="24"/>
          <w:szCs w:val="24"/>
        </w:rPr>
        <w:t xml:space="preserve"> на рис.46 на стр.61)</w:t>
      </w:r>
    </w:p>
    <w:p w:rsidR="0008629A" w:rsidRPr="0008629A" w:rsidRDefault="00597E00" w:rsidP="000E1BD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29A">
        <w:rPr>
          <w:rFonts w:ascii="Times New Roman" w:hAnsi="Times New Roman" w:cs="Times New Roman"/>
          <w:sz w:val="24"/>
          <w:szCs w:val="24"/>
        </w:rPr>
        <w:t xml:space="preserve">  </w:t>
      </w:r>
      <w:r w:rsidR="006946D4">
        <w:rPr>
          <w:rFonts w:ascii="Times New Roman" w:hAnsi="Times New Roman" w:cs="Times New Roman"/>
          <w:sz w:val="24"/>
          <w:szCs w:val="24"/>
        </w:rPr>
        <w:t xml:space="preserve">       </w:t>
      </w:r>
      <w:r w:rsidR="0008629A" w:rsidRPr="0008629A">
        <w:rPr>
          <w:rFonts w:ascii="Times New Roman" w:hAnsi="Times New Roman" w:cs="Times New Roman"/>
          <w:sz w:val="24"/>
          <w:szCs w:val="24"/>
          <w:shd w:val="clear" w:color="auto" w:fill="FFFFFF"/>
        </w:rPr>
        <w:t>Главной характеристикой сейсмических волн является амплитуда. Величина амплитуды во всем мире измеряется в баллах. Эта шкала была создана в 1935г. сейсмологом Ч</w:t>
      </w:r>
      <w:r w:rsidR="000862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арльзом </w:t>
      </w:r>
      <w:r w:rsidR="0008629A" w:rsidRPr="0008629A">
        <w:rPr>
          <w:rFonts w:ascii="Times New Roman" w:hAnsi="Times New Roman" w:cs="Times New Roman"/>
          <w:sz w:val="24"/>
          <w:szCs w:val="24"/>
          <w:shd w:val="clear" w:color="auto" w:fill="FFFFFF"/>
        </w:rPr>
        <w:t>Рихтером</w:t>
      </w:r>
      <w:r w:rsidR="000862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8629A" w:rsidRPr="00A47E28">
        <w:rPr>
          <w:rFonts w:ascii="Times New Roman" w:hAnsi="Times New Roman" w:cs="Times New Roman"/>
          <w:sz w:val="24"/>
          <w:szCs w:val="24"/>
        </w:rPr>
        <w:t>(1900</w:t>
      </w:r>
      <w:r w:rsidR="0008629A" w:rsidRPr="00A47E28">
        <w:rPr>
          <w:rFonts w:ascii="MS Mincho" w:eastAsia="MS Mincho" w:hAnsi="MS Mincho" w:cs="MS Mincho" w:hint="eastAsia"/>
          <w:sz w:val="24"/>
          <w:szCs w:val="24"/>
        </w:rPr>
        <w:t>‑</w:t>
      </w:r>
      <w:r w:rsidR="0008629A" w:rsidRPr="00A47E28">
        <w:rPr>
          <w:rFonts w:ascii="Times New Roman" w:hAnsi="Times New Roman" w:cs="Times New Roman"/>
          <w:sz w:val="24"/>
          <w:szCs w:val="24"/>
        </w:rPr>
        <w:t>1985)</w:t>
      </w:r>
      <w:r w:rsidR="0008629A" w:rsidRPr="000862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определялась по ощущениям людей. </w:t>
      </w:r>
    </w:p>
    <w:p w:rsidR="00616DC4" w:rsidRPr="0008629A" w:rsidRDefault="00616DC4" w:rsidP="00A80A5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29A">
        <w:rPr>
          <w:rFonts w:ascii="Times New Roman" w:hAnsi="Times New Roman" w:cs="Times New Roman"/>
          <w:sz w:val="24"/>
          <w:szCs w:val="24"/>
        </w:rPr>
        <w:t xml:space="preserve">Рассмотрим </w:t>
      </w:r>
      <w:r w:rsidRPr="0008629A">
        <w:rPr>
          <w:rFonts w:ascii="Times New Roman" w:hAnsi="Times New Roman" w:cs="Times New Roman"/>
          <w:sz w:val="24"/>
          <w:szCs w:val="24"/>
          <w:u w:val="single"/>
        </w:rPr>
        <w:t>таблицу</w:t>
      </w:r>
      <w:r w:rsidR="00E23F54" w:rsidRPr="0008629A">
        <w:rPr>
          <w:rFonts w:ascii="Times New Roman" w:hAnsi="Times New Roman" w:cs="Times New Roman"/>
          <w:sz w:val="24"/>
          <w:szCs w:val="24"/>
          <w:u w:val="single"/>
        </w:rPr>
        <w:t xml:space="preserve"> 4</w:t>
      </w:r>
      <w:r w:rsidRPr="000862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23F54" w:rsidRPr="0008629A">
        <w:rPr>
          <w:rFonts w:ascii="Times New Roman" w:hAnsi="Times New Roman" w:cs="Times New Roman"/>
          <w:sz w:val="24"/>
          <w:szCs w:val="24"/>
          <w:u w:val="single"/>
        </w:rPr>
        <w:t>на стр.60</w:t>
      </w:r>
      <w:r w:rsidR="00E23F54" w:rsidRPr="0008629A">
        <w:rPr>
          <w:rFonts w:ascii="Times New Roman" w:hAnsi="Times New Roman" w:cs="Times New Roman"/>
          <w:sz w:val="24"/>
          <w:szCs w:val="24"/>
        </w:rPr>
        <w:t xml:space="preserve"> </w:t>
      </w:r>
      <w:r w:rsidRPr="0008629A">
        <w:rPr>
          <w:rFonts w:ascii="Times New Roman" w:hAnsi="Times New Roman" w:cs="Times New Roman"/>
          <w:sz w:val="24"/>
          <w:szCs w:val="24"/>
        </w:rPr>
        <w:t xml:space="preserve">в учебнике, дайте анализ землетрясений по их силе и привести примеры наиболее разрушительных землетрясений. </w:t>
      </w:r>
    </w:p>
    <w:p w:rsidR="0053293A" w:rsidRPr="00736099" w:rsidRDefault="00597E00" w:rsidP="0073609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7E28">
        <w:rPr>
          <w:rFonts w:ascii="Times New Roman" w:hAnsi="Times New Roman" w:cs="Times New Roman"/>
          <w:b/>
          <w:i/>
          <w:sz w:val="24"/>
          <w:szCs w:val="24"/>
        </w:rPr>
        <w:lastRenderedPageBreak/>
        <w:t>Шкала Рихтера</w:t>
      </w:r>
      <w:r w:rsidRPr="00A47E28">
        <w:rPr>
          <w:rFonts w:ascii="Times New Roman" w:hAnsi="Times New Roman" w:cs="Times New Roman"/>
          <w:sz w:val="24"/>
          <w:szCs w:val="24"/>
        </w:rPr>
        <w:t xml:space="preserve"> — классификация землетрясений по магнитудам, основанная на оценке энергии сейсмических волн, возникающих при землетрясениях.</w:t>
      </w:r>
      <w:r w:rsidR="00DF0780">
        <w:rPr>
          <w:rFonts w:ascii="Times New Roman" w:hAnsi="Times New Roman" w:cs="Times New Roman"/>
          <w:sz w:val="24"/>
          <w:szCs w:val="24"/>
        </w:rPr>
        <w:t xml:space="preserve"> </w:t>
      </w:r>
      <w:r w:rsidR="00736099" w:rsidRPr="00736099">
        <w:rPr>
          <w:rFonts w:ascii="Times New Roman" w:hAnsi="Times New Roman" w:cs="Times New Roman"/>
          <w:i/>
          <w:sz w:val="24"/>
          <w:szCs w:val="24"/>
        </w:rPr>
        <w:t>(Слайд 12,13)</w:t>
      </w:r>
    </w:p>
    <w:p w:rsidR="00724346" w:rsidRDefault="00724346" w:rsidP="000E1BD1">
      <w:pPr>
        <w:pStyle w:val="a3"/>
        <w:spacing w:after="0"/>
        <w:ind w:firstLine="69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24346">
        <w:rPr>
          <w:rFonts w:ascii="Times New Roman" w:hAnsi="Times New Roman" w:cs="Times New Roman"/>
          <w:sz w:val="24"/>
          <w:szCs w:val="24"/>
          <w:shd w:val="clear" w:color="auto" w:fill="FFFFFF"/>
        </w:rPr>
        <w:t>Но, оказывается, ребята, существуют и другие способы предсказания землетрясений. Оказавшись в зоне землетрясений, вы можете предвидеть его начало, если будете внимательно наблюдать за поведением различных живых существ. Если в обычное время они ведут себя спокойно, то перед началом землетрясения они будут вести себя очень необычно. Рыбы всплывают и беспокоятся, наблюдаются массовые перелеты птиц, собаки и кошки бегут из домов, змеи и муравьи покидают свои жилища. Даже цветы возле эпицентра реагируют на начало землетрясения. В Казахстане создан специальный полигон для изучения поведения животных перед землетрясением.</w:t>
      </w:r>
    </w:p>
    <w:p w:rsidR="00DF0780" w:rsidRDefault="00DF0780" w:rsidP="00DF078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Наиболее активные животные-предсказатели природных катастроф. </w:t>
      </w:r>
      <w:r w:rsidRPr="00DF078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(Слайд 14)</w:t>
      </w:r>
    </w:p>
    <w:p w:rsidR="00203B17" w:rsidRDefault="00203B17" w:rsidP="00203B1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Правила поведения во время землетрясения.</w:t>
      </w:r>
    </w:p>
    <w:p w:rsidR="00203B17" w:rsidRPr="00DF0780" w:rsidRDefault="00203B17" w:rsidP="00203B17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03B1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 вести себя во время землетрясения?</w:t>
      </w:r>
      <w:r w:rsidR="00DF07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F0780" w:rsidRPr="00DF078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(Слайд 15)</w:t>
      </w:r>
    </w:p>
    <w:p w:rsidR="00203B17" w:rsidRPr="00203B17" w:rsidRDefault="00203B17" w:rsidP="00203B17">
      <w:pPr>
        <w:pStyle w:val="a3"/>
        <w:ind w:left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3B17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Если землетрясение началось: </w:t>
      </w:r>
    </w:p>
    <w:p w:rsidR="00203B17" w:rsidRPr="00203B17" w:rsidRDefault="00203B17" w:rsidP="00203B17">
      <w:pPr>
        <w:pStyle w:val="a3"/>
        <w:ind w:hanging="1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1 - при колебании пола не поддавайтесь панике;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2 - срочно возьмите с собой документы;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3 - выходите из здания по лестнице, не пользуясь лифтом;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4 - выходите из населенного пункта по центру улицы, так как здания могут обрушиться.</w:t>
      </w:r>
    </w:p>
    <w:p w:rsidR="00203B17" w:rsidRDefault="00203B17" w:rsidP="00203B17">
      <w:pPr>
        <w:pStyle w:val="a3"/>
        <w:ind w:hanging="1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3B17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Если землетрясение началось неожиданно, когда вы находитесь в помещении: </w:t>
      </w:r>
      <w:r w:rsidR="00DF0780" w:rsidRPr="00DF0780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(</w:t>
      </w:r>
      <w:r w:rsidR="00DF0780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С</w:t>
      </w:r>
      <w:r w:rsidR="00DF0780" w:rsidRPr="00DF0780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лайд 16)</w:t>
      </w:r>
      <w:r w:rsidRPr="00203B17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br/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1 - встаньте в дверной проем у внутренней стены;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2 - при обрушении потолка, спрячьтесь под столом;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3 - в темноте пользуйтесь фонариком</w:t>
      </w:r>
      <w:proofErr w:type="gramStart"/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proofErr w:type="gramEnd"/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спичками и свечами;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4 - по лестнице подъезда спускайтесь, спиной прижимаясь к стене; </w:t>
      </w:r>
      <w:r w:rsidRPr="00203B1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5 - на улице старайтесь выбираться через боковые улицы в стороне от бегущей в панике толпы. </w:t>
      </w:r>
    </w:p>
    <w:p w:rsidR="00203B17" w:rsidRDefault="00203B17" w:rsidP="00203B17">
      <w:pPr>
        <w:pStyle w:val="a3"/>
        <w:ind w:hanging="1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03B1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Если вы вынужденно остались в помещении</w:t>
      </w:r>
      <w:r w:rsidR="00AE31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="00DF078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DF0780" w:rsidRPr="00DF0780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(слайд 17)</w:t>
      </w:r>
    </w:p>
    <w:p w:rsidR="00AE3141" w:rsidRPr="00AE3141" w:rsidRDefault="00AE3141" w:rsidP="00AE3141">
      <w:pPr>
        <w:pStyle w:val="a3"/>
        <w:ind w:hanging="1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31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Станьте в безопасном месте: у внутренней стены, в углу, во внутреннем стенном проеме или у несущей опоры, потому что главная опасность исходит от падения боковых стен дома, потолков, люстр. </w:t>
      </w:r>
    </w:p>
    <w:p w:rsidR="00AE3141" w:rsidRPr="00AE3141" w:rsidRDefault="00AE3141" w:rsidP="00AE3141">
      <w:pPr>
        <w:pStyle w:val="a3"/>
        <w:ind w:hanging="1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31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возможно, до обрушения потолка спрячьтесь под стол - он защитит вас от падающих предметов и обломков. </w:t>
      </w:r>
    </w:p>
    <w:p w:rsidR="00AE3141" w:rsidRPr="00AE3141" w:rsidRDefault="00AE3141" w:rsidP="00AE3141">
      <w:pPr>
        <w:pStyle w:val="a3"/>
        <w:ind w:hanging="1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31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Держитесь подальше от окон и тяжелой мебели, не пользуйтесь спичками и др. - при утечке газа возможен пожар. </w:t>
      </w:r>
    </w:p>
    <w:p w:rsidR="00724346" w:rsidRPr="00724346" w:rsidRDefault="00724346" w:rsidP="000E1BD1">
      <w:pPr>
        <w:pStyle w:val="a3"/>
        <w:spacing w:after="0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ED7C22" w:rsidRP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2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C10E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Физкультминутка.</w:t>
      </w:r>
    </w:p>
    <w:p w:rsid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t xml:space="preserve">– Ребята, посмотрите, как много мы уже узнали о </w:t>
      </w:r>
      <w:r>
        <w:rPr>
          <w:rFonts w:ascii="Times New Roman" w:hAnsi="Times New Roman" w:cs="Times New Roman"/>
          <w:sz w:val="24"/>
          <w:szCs w:val="24"/>
        </w:rPr>
        <w:t>сейсмических волнах</w:t>
      </w:r>
      <w:r w:rsidRPr="00ED7C22">
        <w:rPr>
          <w:rFonts w:ascii="Times New Roman" w:hAnsi="Times New Roman" w:cs="Times New Roman"/>
          <w:sz w:val="24"/>
          <w:szCs w:val="24"/>
        </w:rPr>
        <w:t>. Устали?</w:t>
      </w:r>
    </w:p>
    <w:p w:rsidR="000E1BD1" w:rsidRPr="00ED7C22" w:rsidRDefault="000E1BD1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встали.</w:t>
      </w:r>
    </w:p>
    <w:p w:rsidR="00ED7C22" w:rsidRP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t>– разогреем  ладони;</w:t>
      </w:r>
    </w:p>
    <w:p w:rsidR="00ED7C22" w:rsidRP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t>– потрем мочки ушей, в которых находятся биологически активные точки, влияющие на иммунитет;</w:t>
      </w:r>
    </w:p>
    <w:p w:rsidR="00ED7C22" w:rsidRP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t>– для расслабления мышц спины, кулачками потрите вдоль позвоночника, для улучшения кровообращения в этих мышцах.</w:t>
      </w:r>
    </w:p>
    <w:p w:rsidR="00ED7C22" w:rsidRP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t>– пройдемся: 3 шага вперед и три назад.</w:t>
      </w:r>
      <w:r w:rsidR="000E1B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lastRenderedPageBreak/>
        <w:t>– Спасибо, присаживайтесь.</w:t>
      </w:r>
    </w:p>
    <w:p w:rsidR="00ED7C22" w:rsidRDefault="00ED7C22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33FE" w:rsidRDefault="006569EF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Сообщение  учащегося на тему</w:t>
      </w:r>
      <w:r w:rsidR="00B633FE">
        <w:rPr>
          <w:rFonts w:ascii="Times New Roman" w:hAnsi="Times New Roman" w:cs="Times New Roman"/>
          <w:b/>
          <w:i/>
          <w:sz w:val="24"/>
          <w:szCs w:val="24"/>
        </w:rPr>
        <w:t xml:space="preserve"> «Сейсмические исследования Земли»</w:t>
      </w:r>
      <w:r w:rsidR="00B633FE" w:rsidRPr="00B633FE">
        <w:rPr>
          <w:rFonts w:ascii="Times New Roman" w:hAnsi="Times New Roman" w:cs="Times New Roman"/>
          <w:sz w:val="24"/>
          <w:szCs w:val="24"/>
        </w:rPr>
        <w:t>.</w:t>
      </w:r>
    </w:p>
    <w:p w:rsidR="00B403F4" w:rsidRDefault="00B403F4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4480" w:rsidRDefault="004133FF" w:rsidP="000E1BD1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7C22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Pr="00ED7C2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D7C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34480">
        <w:rPr>
          <w:rFonts w:ascii="Times New Roman" w:eastAsia="Calibri" w:hAnsi="Times New Roman" w:cs="Times New Roman"/>
          <w:b/>
          <w:sz w:val="24"/>
          <w:szCs w:val="24"/>
        </w:rPr>
        <w:t>Закрепление изученного материала.</w:t>
      </w:r>
      <w:r w:rsidR="00DF07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F0780" w:rsidRPr="00DF0780">
        <w:rPr>
          <w:rFonts w:ascii="Times New Roman" w:eastAsia="Calibri" w:hAnsi="Times New Roman" w:cs="Times New Roman"/>
          <w:i/>
          <w:sz w:val="24"/>
          <w:szCs w:val="24"/>
        </w:rPr>
        <w:t>(Слайд 18)</w:t>
      </w:r>
    </w:p>
    <w:p w:rsidR="001B1E03" w:rsidRPr="001B1E03" w:rsidRDefault="001B1E03" w:rsidP="000E1BD1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</w:pPr>
      <w:r w:rsidRPr="001B1E03">
        <w:t>Предлагается практическое задание по определению эпицентра землетрясения, которое реально произошло в Новой Зеландии 13 февраля 1973г.</w:t>
      </w:r>
    </w:p>
    <w:p w:rsidR="001B1E03" w:rsidRDefault="001B1E03" w:rsidP="000E1BD1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</w:pPr>
      <w:r w:rsidRPr="001B1E03">
        <w:t xml:space="preserve">Станция 1 в Веллингтоне дала расстояние R1=225 км, станция 2 в </w:t>
      </w:r>
      <w:proofErr w:type="spellStart"/>
      <w:r w:rsidRPr="001B1E03">
        <w:t>Нейпире</w:t>
      </w:r>
      <w:proofErr w:type="spellEnd"/>
      <w:r w:rsidRPr="001B1E03">
        <w:t xml:space="preserve"> R2=120 км, станция 3 в </w:t>
      </w:r>
      <w:proofErr w:type="spellStart"/>
      <w:r w:rsidRPr="001B1E03">
        <w:t>Таранаке</w:t>
      </w:r>
      <w:proofErr w:type="spellEnd"/>
      <w:r w:rsidRPr="001B1E03">
        <w:t xml:space="preserve"> R3=215 км</w:t>
      </w:r>
      <w:r>
        <w:t>.</w:t>
      </w:r>
      <w:r w:rsidR="00343EC8">
        <w:t xml:space="preserve"> (Приложение 2)</w:t>
      </w:r>
    </w:p>
    <w:p w:rsidR="001B1E03" w:rsidRDefault="001B1E03" w:rsidP="000E1BD1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  <w:rPr>
          <w:rStyle w:val="apple-converted-space"/>
        </w:rPr>
      </w:pPr>
      <w:r>
        <w:rPr>
          <w:noProof/>
        </w:rPr>
        <w:drawing>
          <wp:inline distT="0" distB="0" distL="0" distR="0">
            <wp:extent cx="2409825" cy="3124200"/>
            <wp:effectExtent l="19050" t="0" r="9525" b="0"/>
            <wp:docPr id="4" name="Рисунок 4" descr="Рис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.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E03">
        <w:rPr>
          <w:rStyle w:val="apple-converted-space"/>
        </w:rPr>
        <w:t> </w:t>
      </w:r>
    </w:p>
    <w:p w:rsidR="001B1E03" w:rsidRDefault="0037604F" w:rsidP="000E1BD1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="001B1E03">
        <w:rPr>
          <w:shd w:val="clear" w:color="auto" w:fill="FFFFFF"/>
        </w:rPr>
        <w:t>(</w:t>
      </w:r>
      <w:r w:rsidR="00304848">
        <w:rPr>
          <w:shd w:val="clear" w:color="auto" w:fill="FFFFFF"/>
        </w:rPr>
        <w:t xml:space="preserve">Эпицентр </w:t>
      </w:r>
      <w:r w:rsidR="001B1E03" w:rsidRPr="001B1E03">
        <w:rPr>
          <w:shd w:val="clear" w:color="auto" w:fill="FFFFFF"/>
        </w:rPr>
        <w:t>находится в точке пересечения трех окружностей с центрами в соответствующих станциях, ученикам раздаются карты с заданием, и они проделывают соответствующее п</w:t>
      </w:r>
      <w:r w:rsidR="001B1E03">
        <w:rPr>
          <w:shd w:val="clear" w:color="auto" w:fill="FFFFFF"/>
        </w:rPr>
        <w:t>остроение</w:t>
      </w:r>
      <w:r w:rsidR="001B1E03" w:rsidRPr="001B1E03">
        <w:rPr>
          <w:shd w:val="clear" w:color="auto" w:fill="FFFFFF"/>
        </w:rPr>
        <w:t>)</w:t>
      </w:r>
    </w:p>
    <w:p w:rsidR="0037604F" w:rsidRDefault="0037604F" w:rsidP="0037604F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  <w:rPr>
          <w:rStyle w:val="apple-converted-space"/>
        </w:rPr>
      </w:pPr>
    </w:p>
    <w:p w:rsidR="0037604F" w:rsidRPr="0037604F" w:rsidRDefault="0037604F" w:rsidP="0037604F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  <w:rPr>
          <w:rStyle w:val="apple-converted-space"/>
          <w:b/>
        </w:rPr>
      </w:pPr>
      <w:r w:rsidRPr="0037604F">
        <w:rPr>
          <w:rStyle w:val="apple-converted-space"/>
          <w:b/>
        </w:rPr>
        <w:t>Вопросы к закреплению:</w:t>
      </w:r>
    </w:p>
    <w:p w:rsidR="0037604F" w:rsidRDefault="0037604F" w:rsidP="0037604F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</w:rPr>
      </w:pPr>
      <w:r>
        <w:rPr>
          <w:rStyle w:val="apple-converted-space"/>
        </w:rPr>
        <w:t>Какие волны называют сейсмическими?</w:t>
      </w:r>
    </w:p>
    <w:p w:rsidR="0037604F" w:rsidRDefault="0037604F" w:rsidP="0037604F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</w:rPr>
      </w:pPr>
      <w:proofErr w:type="gramStart"/>
      <w:r>
        <w:rPr>
          <w:rStyle w:val="apple-converted-space"/>
        </w:rPr>
        <w:t>Скорость</w:t>
      </w:r>
      <w:proofErr w:type="gramEnd"/>
      <w:r>
        <w:rPr>
          <w:rStyle w:val="apple-converted-space"/>
        </w:rPr>
        <w:t xml:space="preserve"> каких волн в твердых телах больше – продольных или поперечных?</w:t>
      </w:r>
    </w:p>
    <w:p w:rsidR="0037604F" w:rsidRDefault="0037604F" w:rsidP="0037604F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</w:rPr>
      </w:pPr>
      <w:r>
        <w:rPr>
          <w:rStyle w:val="apple-converted-space"/>
        </w:rPr>
        <w:t>Каким образом можно определить местонахождение эпицентра землетрясения?</w:t>
      </w:r>
    </w:p>
    <w:p w:rsidR="0037604F" w:rsidRDefault="0037604F" w:rsidP="0037604F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</w:rPr>
      </w:pPr>
      <w:r>
        <w:rPr>
          <w:rStyle w:val="apple-converted-space"/>
        </w:rPr>
        <w:t>Какие методы изучения Земли позволяют установить ее внутренне строение?</w:t>
      </w:r>
    </w:p>
    <w:p w:rsidR="0037604F" w:rsidRPr="001B1E03" w:rsidRDefault="0037604F" w:rsidP="000E1BD1">
      <w:pPr>
        <w:pStyle w:val="a7"/>
        <w:shd w:val="clear" w:color="auto" w:fill="FFFFFF"/>
        <w:spacing w:before="0" w:beforeAutospacing="0" w:after="0" w:afterAutospacing="0" w:line="276" w:lineRule="auto"/>
        <w:ind w:left="142"/>
        <w:jc w:val="both"/>
      </w:pPr>
    </w:p>
    <w:p w:rsidR="004133FF" w:rsidRPr="00ED7C22" w:rsidRDefault="00434480" w:rsidP="000E1BD1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448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43448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4133FF" w:rsidRPr="00ED7C22">
        <w:rPr>
          <w:rFonts w:ascii="Times New Roman" w:eastAsia="Calibri" w:hAnsi="Times New Roman" w:cs="Times New Roman"/>
          <w:b/>
          <w:sz w:val="24"/>
          <w:szCs w:val="24"/>
        </w:rPr>
        <w:t>Подведение итогов:</w:t>
      </w:r>
    </w:p>
    <w:p w:rsidR="004133FF" w:rsidRDefault="004133FF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C22">
        <w:rPr>
          <w:rFonts w:ascii="Times New Roman" w:hAnsi="Times New Roman" w:cs="Times New Roman"/>
          <w:sz w:val="24"/>
          <w:szCs w:val="24"/>
        </w:rPr>
        <w:t>Дать</w:t>
      </w:r>
      <w:r w:rsidRPr="00ED7C22">
        <w:rPr>
          <w:rFonts w:ascii="Times New Roman" w:eastAsia="Calibri" w:hAnsi="Times New Roman" w:cs="Times New Roman"/>
          <w:sz w:val="24"/>
          <w:szCs w:val="24"/>
        </w:rPr>
        <w:t xml:space="preserve"> оценку деятельности </w:t>
      </w:r>
      <w:r w:rsidRPr="00ED7C22">
        <w:rPr>
          <w:rFonts w:ascii="Times New Roman" w:hAnsi="Times New Roman" w:cs="Times New Roman"/>
          <w:sz w:val="24"/>
          <w:szCs w:val="24"/>
        </w:rPr>
        <w:t>учащихся. Выставление оценок в журнал.</w:t>
      </w:r>
    </w:p>
    <w:p w:rsidR="00ED7C22" w:rsidRDefault="00ED7C22" w:rsidP="000E1B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34480" w:rsidRPr="00434480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344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34480">
        <w:rPr>
          <w:rFonts w:ascii="Times New Roman" w:hAnsi="Times New Roman" w:cs="Times New Roman"/>
          <w:b/>
          <w:sz w:val="24"/>
          <w:szCs w:val="24"/>
        </w:rPr>
        <w:t>Домашнее задание.</w:t>
      </w:r>
      <w:r w:rsidR="00DF0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780" w:rsidRPr="00DF0780">
        <w:rPr>
          <w:rFonts w:ascii="Times New Roman" w:hAnsi="Times New Roman" w:cs="Times New Roman"/>
          <w:i/>
          <w:sz w:val="24"/>
          <w:szCs w:val="24"/>
        </w:rPr>
        <w:t>(Слайд 19)</w:t>
      </w:r>
    </w:p>
    <w:p w:rsidR="002C5021" w:rsidRPr="000E1BD1" w:rsidRDefault="00A05671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BD1">
        <w:rPr>
          <w:rFonts w:ascii="Times New Roman" w:hAnsi="Times New Roman" w:cs="Times New Roman"/>
          <w:sz w:val="24"/>
          <w:szCs w:val="24"/>
        </w:rPr>
        <w:t xml:space="preserve">Запись на доске и в дневниках. </w:t>
      </w:r>
      <w:r w:rsidR="002C5021" w:rsidRPr="000E1BD1">
        <w:rPr>
          <w:rFonts w:ascii="Times New Roman" w:hAnsi="Times New Roman" w:cs="Times New Roman"/>
          <w:sz w:val="24"/>
          <w:szCs w:val="24"/>
        </w:rPr>
        <w:t>§23 устно ответить на вопросы в конце параграфа, задачи №№109,110 стр.139.</w:t>
      </w:r>
    </w:p>
    <w:p w:rsidR="00434480" w:rsidRDefault="00434480" w:rsidP="000E1B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34480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FC10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34480">
        <w:rPr>
          <w:rFonts w:ascii="Times New Roman" w:hAnsi="Times New Roman" w:cs="Times New Roman"/>
          <w:b/>
          <w:sz w:val="24"/>
          <w:szCs w:val="24"/>
        </w:rPr>
        <w:t>Рефлексия.</w:t>
      </w:r>
      <w:r w:rsidR="00DF0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780" w:rsidRPr="00DF0780">
        <w:rPr>
          <w:rFonts w:ascii="Times New Roman" w:hAnsi="Times New Roman" w:cs="Times New Roman"/>
          <w:i/>
          <w:sz w:val="24"/>
          <w:szCs w:val="24"/>
        </w:rPr>
        <w:t>(Слайд 20)</w:t>
      </w:r>
    </w:p>
    <w:p w:rsidR="00E844A6" w:rsidRPr="00E844A6" w:rsidRDefault="00E844A6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4A6">
        <w:rPr>
          <w:rFonts w:ascii="Times New Roman" w:hAnsi="Times New Roman" w:cs="Times New Roman"/>
          <w:sz w:val="24"/>
          <w:szCs w:val="24"/>
        </w:rPr>
        <w:t>Оценим свою работу на сегодняшнем уроке. Прислушайтесь к себе, своему внутреннему состоянию и продолжите любое из предложений.</w:t>
      </w:r>
    </w:p>
    <w:p w:rsidR="00E844A6" w:rsidRPr="00E844A6" w:rsidRDefault="00E844A6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4A6">
        <w:rPr>
          <w:rFonts w:ascii="Times New Roman" w:hAnsi="Times New Roman" w:cs="Times New Roman"/>
          <w:sz w:val="24"/>
          <w:szCs w:val="24"/>
        </w:rPr>
        <w:t>• Я сегодня на уроке открыл для себя…</w:t>
      </w:r>
    </w:p>
    <w:p w:rsidR="00E844A6" w:rsidRPr="00E844A6" w:rsidRDefault="00E844A6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4A6">
        <w:rPr>
          <w:rFonts w:ascii="Times New Roman" w:hAnsi="Times New Roman" w:cs="Times New Roman"/>
          <w:sz w:val="24"/>
          <w:szCs w:val="24"/>
        </w:rPr>
        <w:t>• Мне понравилось на уроке то, что…</w:t>
      </w:r>
    </w:p>
    <w:p w:rsidR="00E844A6" w:rsidRPr="00E844A6" w:rsidRDefault="00E844A6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4A6">
        <w:rPr>
          <w:rFonts w:ascii="Times New Roman" w:hAnsi="Times New Roman" w:cs="Times New Roman"/>
          <w:sz w:val="24"/>
          <w:szCs w:val="24"/>
        </w:rPr>
        <w:t>• На уроке меня порадовало…</w:t>
      </w:r>
    </w:p>
    <w:p w:rsidR="00E844A6" w:rsidRPr="00E844A6" w:rsidRDefault="00E844A6" w:rsidP="000E1B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44A6">
        <w:rPr>
          <w:rFonts w:ascii="Times New Roman" w:hAnsi="Times New Roman" w:cs="Times New Roman"/>
          <w:sz w:val="24"/>
          <w:szCs w:val="24"/>
        </w:rPr>
        <w:t>• Я удовлетворён своей работой, потому что…</w:t>
      </w:r>
    </w:p>
    <w:p w:rsidR="006827A3" w:rsidRDefault="00434480" w:rsidP="00343EC8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6827A3">
        <w:t>Приложение 1.</w:t>
      </w:r>
    </w:p>
    <w:p w:rsidR="006827A3" w:rsidRDefault="006827A3" w:rsidP="000E1BD1">
      <w:pPr>
        <w:pStyle w:val="a3"/>
        <w:spacing w:after="0"/>
        <w:jc w:val="both"/>
      </w:pPr>
    </w:p>
    <w:p w:rsidR="006827A3" w:rsidRDefault="006827A3" w:rsidP="006827A3">
      <w:pPr>
        <w:pStyle w:val="a3"/>
        <w:tabs>
          <w:tab w:val="left" w:pos="0"/>
        </w:tabs>
        <w:spacing w:after="0"/>
        <w:ind w:left="0"/>
        <w:jc w:val="both"/>
      </w:pPr>
      <w:r w:rsidRPr="006827A3">
        <w:rPr>
          <w:noProof/>
          <w:lang w:eastAsia="ru-RU"/>
        </w:rPr>
        <w:drawing>
          <wp:inline distT="0" distB="0" distL="0" distR="0">
            <wp:extent cx="5448300" cy="2457450"/>
            <wp:effectExtent l="19050" t="0" r="0" b="0"/>
            <wp:docPr id="2" name="Рисунок 1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4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3FF" w:rsidRPr="00A47E28" w:rsidRDefault="004133FF" w:rsidP="000E1BD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6DC4" w:rsidRDefault="00616DC4" w:rsidP="000E1BD1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DF723A" w:rsidRDefault="00C73732" w:rsidP="00343EC8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43EC8">
        <w:rPr>
          <w:rFonts w:ascii="Times New Roman" w:hAnsi="Times New Roman" w:cs="Times New Roman"/>
        </w:rPr>
        <w:t>Приложение 2. Практическая работа.</w:t>
      </w:r>
    </w:p>
    <w:p w:rsidR="00343EC8" w:rsidRPr="00DF723A" w:rsidRDefault="00343EC8" w:rsidP="000E1BD1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2279EE" w:rsidRPr="007B51A1" w:rsidRDefault="00343EC8" w:rsidP="00304848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43EC8">
        <w:rPr>
          <w:noProof/>
          <w:lang w:eastAsia="ru-RU"/>
        </w:rPr>
        <w:drawing>
          <wp:inline distT="0" distB="0" distL="0" distR="0">
            <wp:extent cx="4371975" cy="5591175"/>
            <wp:effectExtent l="19050" t="0" r="9525" b="0"/>
            <wp:docPr id="5" name="Рисунок 4" descr="Рис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.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79EE" w:rsidRPr="007B51A1" w:rsidSect="003A22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709" w:left="1701" w:header="708" w:footer="708" w:gutter="0"/>
      <w:pgBorders w:display="firstPage" w:offsetFrom="page">
        <w:top w:val="crazyMaze" w:sz="18" w:space="24" w:color="auto"/>
        <w:left w:val="crazyMaze" w:sz="18" w:space="24" w:color="auto"/>
        <w:bottom w:val="crazyMaze" w:sz="18" w:space="24" w:color="auto"/>
        <w:right w:val="crazyMaz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2BC" w:rsidRDefault="000B62BC" w:rsidP="00330629">
      <w:pPr>
        <w:spacing w:after="0" w:line="240" w:lineRule="auto"/>
      </w:pPr>
      <w:r>
        <w:separator/>
      </w:r>
    </w:p>
  </w:endnote>
  <w:endnote w:type="continuationSeparator" w:id="0">
    <w:p w:rsidR="000B62BC" w:rsidRDefault="000B62BC" w:rsidP="00330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29" w:rsidRDefault="0033062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29" w:rsidRDefault="0033062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29" w:rsidRDefault="0033062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2BC" w:rsidRDefault="000B62BC" w:rsidP="00330629">
      <w:pPr>
        <w:spacing w:after="0" w:line="240" w:lineRule="auto"/>
      </w:pPr>
      <w:r>
        <w:separator/>
      </w:r>
    </w:p>
  </w:footnote>
  <w:footnote w:type="continuationSeparator" w:id="0">
    <w:p w:rsidR="000B62BC" w:rsidRDefault="000B62BC" w:rsidP="00330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29" w:rsidRDefault="0033062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29" w:rsidRDefault="0033062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29" w:rsidRDefault="0033062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A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F2217B"/>
    <w:multiLevelType w:val="hybridMultilevel"/>
    <w:tmpl w:val="70B2F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165E5"/>
    <w:multiLevelType w:val="hybridMultilevel"/>
    <w:tmpl w:val="03FE961A"/>
    <w:lvl w:ilvl="0" w:tplc="E63C21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60FDC"/>
    <w:multiLevelType w:val="hybridMultilevel"/>
    <w:tmpl w:val="A312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570AB"/>
    <w:multiLevelType w:val="hybridMultilevel"/>
    <w:tmpl w:val="41F6DFDC"/>
    <w:lvl w:ilvl="0" w:tplc="7CD0D8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A1DD7"/>
    <w:multiLevelType w:val="hybridMultilevel"/>
    <w:tmpl w:val="EC228BEE"/>
    <w:lvl w:ilvl="0" w:tplc="7CD0D8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B4D4A2E"/>
    <w:multiLevelType w:val="hybridMultilevel"/>
    <w:tmpl w:val="5C2EBFA8"/>
    <w:lvl w:ilvl="0" w:tplc="09D6A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665131"/>
    <w:multiLevelType w:val="hybridMultilevel"/>
    <w:tmpl w:val="CD1AD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550C5"/>
    <w:multiLevelType w:val="hybridMultilevel"/>
    <w:tmpl w:val="4B50BBA6"/>
    <w:lvl w:ilvl="0" w:tplc="41C8FD9E">
      <w:start w:val="1"/>
      <w:numFmt w:val="upperRoman"/>
      <w:lvlText w:val="%1."/>
      <w:lvlJc w:val="left"/>
      <w:pPr>
        <w:ind w:left="88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>
    <w:nsid w:val="56DC7CF4"/>
    <w:multiLevelType w:val="hybridMultilevel"/>
    <w:tmpl w:val="E6B68BDA"/>
    <w:lvl w:ilvl="0" w:tplc="BE3C84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95C48FF"/>
    <w:multiLevelType w:val="hybridMultilevel"/>
    <w:tmpl w:val="5BF8B2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EBE115D"/>
    <w:multiLevelType w:val="hybridMultilevel"/>
    <w:tmpl w:val="967CA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11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4A3"/>
    <w:rsid w:val="0000557A"/>
    <w:rsid w:val="00013468"/>
    <w:rsid w:val="0002754B"/>
    <w:rsid w:val="000639A2"/>
    <w:rsid w:val="000773EC"/>
    <w:rsid w:val="00082CD5"/>
    <w:rsid w:val="0008629A"/>
    <w:rsid w:val="00091807"/>
    <w:rsid w:val="000B62BC"/>
    <w:rsid w:val="000C2731"/>
    <w:rsid w:val="000E1BD1"/>
    <w:rsid w:val="001069E2"/>
    <w:rsid w:val="00111735"/>
    <w:rsid w:val="001B0554"/>
    <w:rsid w:val="001B1E03"/>
    <w:rsid w:val="00203B17"/>
    <w:rsid w:val="002279EE"/>
    <w:rsid w:val="0029044D"/>
    <w:rsid w:val="002A3A52"/>
    <w:rsid w:val="002B0C86"/>
    <w:rsid w:val="002C5021"/>
    <w:rsid w:val="002C6EB8"/>
    <w:rsid w:val="002F4A16"/>
    <w:rsid w:val="00304848"/>
    <w:rsid w:val="003254A3"/>
    <w:rsid w:val="00330629"/>
    <w:rsid w:val="00340EE6"/>
    <w:rsid w:val="00343EC8"/>
    <w:rsid w:val="003668C7"/>
    <w:rsid w:val="0037604F"/>
    <w:rsid w:val="00395E93"/>
    <w:rsid w:val="003A227F"/>
    <w:rsid w:val="004112A6"/>
    <w:rsid w:val="004133FF"/>
    <w:rsid w:val="00434480"/>
    <w:rsid w:val="00436710"/>
    <w:rsid w:val="00440073"/>
    <w:rsid w:val="00501D4B"/>
    <w:rsid w:val="00516797"/>
    <w:rsid w:val="0053293A"/>
    <w:rsid w:val="00597E00"/>
    <w:rsid w:val="00602F5A"/>
    <w:rsid w:val="00616DC4"/>
    <w:rsid w:val="006569EF"/>
    <w:rsid w:val="00662FC5"/>
    <w:rsid w:val="006827A3"/>
    <w:rsid w:val="006946D4"/>
    <w:rsid w:val="006D1070"/>
    <w:rsid w:val="00705A9A"/>
    <w:rsid w:val="00724346"/>
    <w:rsid w:val="00736099"/>
    <w:rsid w:val="0075747B"/>
    <w:rsid w:val="007B51A1"/>
    <w:rsid w:val="007C124B"/>
    <w:rsid w:val="007D3BC4"/>
    <w:rsid w:val="007F78AB"/>
    <w:rsid w:val="008171D2"/>
    <w:rsid w:val="008965F6"/>
    <w:rsid w:val="008A3735"/>
    <w:rsid w:val="008C523B"/>
    <w:rsid w:val="00932221"/>
    <w:rsid w:val="0094499B"/>
    <w:rsid w:val="009B2DD5"/>
    <w:rsid w:val="009C7C06"/>
    <w:rsid w:val="009E4F0A"/>
    <w:rsid w:val="009E7D96"/>
    <w:rsid w:val="00A033A0"/>
    <w:rsid w:val="00A05671"/>
    <w:rsid w:val="00A348BB"/>
    <w:rsid w:val="00A43D05"/>
    <w:rsid w:val="00A47E28"/>
    <w:rsid w:val="00A5763D"/>
    <w:rsid w:val="00A61CDE"/>
    <w:rsid w:val="00A80A51"/>
    <w:rsid w:val="00A83F85"/>
    <w:rsid w:val="00A929F8"/>
    <w:rsid w:val="00AC77BB"/>
    <w:rsid w:val="00AE3141"/>
    <w:rsid w:val="00B403F4"/>
    <w:rsid w:val="00B633FE"/>
    <w:rsid w:val="00B92123"/>
    <w:rsid w:val="00BC0B87"/>
    <w:rsid w:val="00C32689"/>
    <w:rsid w:val="00C62910"/>
    <w:rsid w:val="00C73732"/>
    <w:rsid w:val="00C808FF"/>
    <w:rsid w:val="00C8608F"/>
    <w:rsid w:val="00C94DAC"/>
    <w:rsid w:val="00CC31FE"/>
    <w:rsid w:val="00CC46BC"/>
    <w:rsid w:val="00CF3F23"/>
    <w:rsid w:val="00D15710"/>
    <w:rsid w:val="00D4716E"/>
    <w:rsid w:val="00DF0780"/>
    <w:rsid w:val="00DF723A"/>
    <w:rsid w:val="00E23F54"/>
    <w:rsid w:val="00E326D7"/>
    <w:rsid w:val="00E46553"/>
    <w:rsid w:val="00E66142"/>
    <w:rsid w:val="00E70490"/>
    <w:rsid w:val="00E844A6"/>
    <w:rsid w:val="00ED7C22"/>
    <w:rsid w:val="00EF0B52"/>
    <w:rsid w:val="00F30932"/>
    <w:rsid w:val="00F41D5E"/>
    <w:rsid w:val="00F77E5A"/>
    <w:rsid w:val="00F8074C"/>
    <w:rsid w:val="00FC10EC"/>
    <w:rsid w:val="00FF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9EE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4133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09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80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80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E03"/>
  </w:style>
  <w:style w:type="paragraph" w:styleId="a8">
    <w:name w:val="header"/>
    <w:basedOn w:val="a"/>
    <w:link w:val="a9"/>
    <w:uiPriority w:val="99"/>
    <w:semiHidden/>
    <w:unhideWhenUsed/>
    <w:rsid w:val="00330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30629"/>
  </w:style>
  <w:style w:type="paragraph" w:styleId="aa">
    <w:name w:val="footer"/>
    <w:basedOn w:val="a"/>
    <w:link w:val="ab"/>
    <w:uiPriority w:val="99"/>
    <w:unhideWhenUsed/>
    <w:rsid w:val="00330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0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38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35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7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86</cp:revision>
  <cp:lastPrinted>2015-02-03T16:54:00Z</cp:lastPrinted>
  <dcterms:created xsi:type="dcterms:W3CDTF">2015-01-26T03:53:00Z</dcterms:created>
  <dcterms:modified xsi:type="dcterms:W3CDTF">2019-10-14T16:58:00Z</dcterms:modified>
</cp:coreProperties>
</file>